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2422" w:rsidRPr="00DE2422" w:rsidRDefault="00DE2422" w:rsidP="00DE2422">
      <w:pPr>
        <w:spacing w:line="240" w:lineRule="auto"/>
        <w:jc w:val="center"/>
        <w:outlineLvl w:val="0"/>
        <w:rPr>
          <w:rFonts w:ascii="Times New Roman" w:eastAsia="Calibri" w:hAnsi="Times New Roman" w:cs="Times New Roman"/>
          <w:sz w:val="28"/>
          <w:szCs w:val="28"/>
        </w:rPr>
      </w:pPr>
      <w:r w:rsidRPr="00DE2422">
        <w:rPr>
          <w:rFonts w:ascii="Times New Roman" w:eastAsia="Calibri" w:hAnsi="Times New Roman" w:cs="Times New Roman"/>
          <w:b/>
          <w:iCs/>
          <w:color w:val="000000"/>
          <w:spacing w:val="-2"/>
          <w:sz w:val="28"/>
          <w:szCs w:val="28"/>
        </w:rPr>
        <w:t>Пояснительная записка к рабочей программе по природоведению 5 класс.</w:t>
      </w:r>
    </w:p>
    <w:p w:rsidR="00DE2422" w:rsidRPr="00DE2422" w:rsidRDefault="00DE2422" w:rsidP="00DE2422">
      <w:pPr>
        <w:spacing w:after="0"/>
        <w:contextualSpacing/>
        <w:rPr>
          <w:rFonts w:ascii="Times New Roman" w:eastAsia="Calibri" w:hAnsi="Times New Roman" w:cs="Times New Roman"/>
          <w:b/>
          <w:sz w:val="24"/>
        </w:rPr>
      </w:pPr>
      <w:r w:rsidRPr="00DE2422">
        <w:rPr>
          <w:rFonts w:ascii="Times New Roman" w:eastAsia="Calibri" w:hAnsi="Times New Roman" w:cs="Times New Roman"/>
          <w:bCs/>
          <w:sz w:val="24"/>
          <w:szCs w:val="24"/>
        </w:rPr>
        <w:tab/>
      </w:r>
      <w:r w:rsidRPr="00DE2422">
        <w:rPr>
          <w:rFonts w:ascii="Times New Roman" w:eastAsia="Calibri" w:hAnsi="Times New Roman" w:cs="Times New Roman"/>
          <w:b/>
          <w:sz w:val="24"/>
        </w:rPr>
        <w:t>Рабочая программа по природоведению составлена на основе следующих документов:</w:t>
      </w:r>
    </w:p>
    <w:p w:rsidR="00DE2422" w:rsidRPr="00DE2422" w:rsidRDefault="00DE2422" w:rsidP="00DE2422">
      <w:pPr>
        <w:spacing w:after="0"/>
        <w:contextualSpacing/>
        <w:jc w:val="both"/>
        <w:rPr>
          <w:rFonts w:ascii="Times New Roman" w:eastAsia="Calibri" w:hAnsi="Times New Roman" w:cs="Times New Roman"/>
        </w:rPr>
      </w:pPr>
      <w:r w:rsidRPr="00DE2422">
        <w:rPr>
          <w:rFonts w:ascii="Times New Roman" w:eastAsia="Calibri" w:hAnsi="Times New Roman" w:cs="Times New Roman"/>
        </w:rPr>
        <w:t xml:space="preserve">1.Закон РФ «Об образовании» №  3266-1 ФЗ  от 10.07.1992 г. с последующими изменениями. </w:t>
      </w:r>
    </w:p>
    <w:p w:rsidR="00DE2422" w:rsidRPr="00DE2422" w:rsidRDefault="00DE2422" w:rsidP="00DE2422">
      <w:pPr>
        <w:spacing w:after="0"/>
        <w:contextualSpacing/>
        <w:jc w:val="both"/>
        <w:rPr>
          <w:rFonts w:ascii="Times New Roman" w:eastAsia="Calibri" w:hAnsi="Times New Roman" w:cs="Times New Roman"/>
        </w:rPr>
      </w:pPr>
      <w:r w:rsidRPr="00DE2422">
        <w:rPr>
          <w:rFonts w:ascii="Times New Roman" w:eastAsia="Calibri" w:hAnsi="Times New Roman" w:cs="Times New Roman"/>
        </w:rPr>
        <w:t>2.Федеральный компонент государственного стандарта основного общего образования на базовом уровне (приказ МОРФ от 05.03.2004 г. № 1089).</w:t>
      </w:r>
    </w:p>
    <w:p w:rsidR="00DE2422" w:rsidRPr="00DE2422" w:rsidRDefault="00DE2422" w:rsidP="00DE2422">
      <w:pPr>
        <w:spacing w:after="0"/>
        <w:contextualSpacing/>
        <w:jc w:val="both"/>
        <w:rPr>
          <w:rFonts w:ascii="Times New Roman" w:eastAsia="Calibri" w:hAnsi="Times New Roman" w:cs="Times New Roman"/>
        </w:rPr>
      </w:pPr>
      <w:r w:rsidRPr="00DE2422">
        <w:rPr>
          <w:rFonts w:ascii="Times New Roman" w:eastAsia="Calibri" w:hAnsi="Times New Roman" w:cs="Times New Roman"/>
        </w:rPr>
        <w:t>3.Примерная программа основного общего образования по природоведению  для 5 класса, допущенная  Департаментом образовательных программ и стандартов общего образования МОРФ.</w:t>
      </w:r>
    </w:p>
    <w:p w:rsidR="00DE2422" w:rsidRPr="00DE2422" w:rsidRDefault="00DE2422" w:rsidP="00DE2422">
      <w:pPr>
        <w:spacing w:after="0"/>
        <w:contextualSpacing/>
        <w:jc w:val="both"/>
        <w:rPr>
          <w:rFonts w:ascii="Times New Roman" w:eastAsia="Calibri" w:hAnsi="Times New Roman" w:cs="Times New Roman"/>
        </w:rPr>
      </w:pPr>
      <w:r w:rsidRPr="00DE2422">
        <w:rPr>
          <w:rFonts w:ascii="Times New Roman" w:eastAsia="Calibri" w:hAnsi="Times New Roman" w:cs="Times New Roman"/>
        </w:rPr>
        <w:t>4.Авторская  программа для общеобразовательных  школ по предмету природоведение 5 класс, авторы А.А. Плешаков, Н.И. Сонин - Программы  для общеобразовательных учреждений. Биология. 5-11 классы. – М.: Дрофа, 2008.</w:t>
      </w:r>
    </w:p>
    <w:p w:rsidR="00DE2422" w:rsidRPr="00DE2422" w:rsidRDefault="00DE2422" w:rsidP="00DE2422">
      <w:pPr>
        <w:spacing w:after="0"/>
        <w:contextualSpacing/>
        <w:jc w:val="both"/>
        <w:rPr>
          <w:rFonts w:ascii="Times New Roman" w:eastAsia="Calibri" w:hAnsi="Times New Roman" w:cs="Times New Roman"/>
        </w:rPr>
      </w:pPr>
      <w:r w:rsidRPr="00DE2422">
        <w:rPr>
          <w:rFonts w:ascii="Times New Roman" w:eastAsia="Calibri" w:hAnsi="Times New Roman" w:cs="Times New Roman"/>
        </w:rPr>
        <w:t>5.Федеральный перечень  учебников, рекомендованный (допущенный) Министерством образования и науки РФ к использованию в образовательном процессе в общеобразовательных учреждениях на 2009-2010 учебном году (приказ Министерства Образования и науки Российской Федерации от 09.02.2008 № 379).</w:t>
      </w:r>
    </w:p>
    <w:p w:rsidR="00DE2422" w:rsidRPr="00DE2422" w:rsidRDefault="00DE2422" w:rsidP="00DE2422">
      <w:pPr>
        <w:jc w:val="both"/>
        <w:rPr>
          <w:rFonts w:ascii="Calibri" w:eastAsia="Calibri" w:hAnsi="Calibri" w:cs="Times New Roman"/>
          <w:b/>
          <w:bCs/>
          <w:iCs/>
        </w:rPr>
      </w:pPr>
      <w:r w:rsidRPr="00DE2422">
        <w:rPr>
          <w:rFonts w:ascii="Times New Roman" w:eastAsia="Calibri" w:hAnsi="Times New Roman" w:cs="Times New Roman"/>
          <w:bCs/>
        </w:rPr>
        <w:tab/>
      </w:r>
      <w:r w:rsidRPr="00DE2422">
        <w:rPr>
          <w:rFonts w:ascii="Times New Roman" w:eastAsia="Calibri" w:hAnsi="Times New Roman" w:cs="Times New Roman"/>
        </w:rPr>
        <w:t>На основании примерных программ МО</w:t>
      </w:r>
      <w:r w:rsidR="000F69C9">
        <w:rPr>
          <w:rFonts w:ascii="Times New Roman" w:eastAsia="Calibri" w:hAnsi="Times New Roman" w:cs="Times New Roman"/>
        </w:rPr>
        <w:t xml:space="preserve"> </w:t>
      </w:r>
      <w:r w:rsidRPr="00DE2422">
        <w:rPr>
          <w:rFonts w:ascii="Times New Roman" w:eastAsia="Calibri" w:hAnsi="Times New Roman" w:cs="Times New Roman"/>
        </w:rPr>
        <w:t xml:space="preserve">РФ, содержащих требования к минимальному объему содержания по природоведению, в 5-х классах реализуется </w:t>
      </w:r>
      <w:r w:rsidRPr="00DE2422">
        <w:rPr>
          <w:rFonts w:ascii="Calibri" w:eastAsia="Calibri" w:hAnsi="Calibri" w:cs="Times New Roman"/>
          <w:b/>
          <w:bCs/>
          <w:i/>
          <w:iCs/>
        </w:rPr>
        <w:t>базисный уровень.</w:t>
      </w:r>
    </w:p>
    <w:p w:rsidR="00DE2422" w:rsidRPr="00DE2422" w:rsidRDefault="00DE2422" w:rsidP="00DE2422">
      <w:pPr>
        <w:jc w:val="both"/>
        <w:rPr>
          <w:rFonts w:ascii="Calibri" w:eastAsia="Calibri" w:hAnsi="Calibri" w:cs="Times New Roman"/>
          <w:bCs/>
          <w:i/>
          <w:iCs/>
        </w:rPr>
      </w:pPr>
      <w:r w:rsidRPr="00DE2422">
        <w:rPr>
          <w:rFonts w:ascii="Calibri" w:eastAsia="Calibri" w:hAnsi="Calibri" w:cs="Times New Roman"/>
          <w:b/>
          <w:bCs/>
          <w:i/>
          <w:iCs/>
        </w:rPr>
        <w:t xml:space="preserve">Количество часов: </w:t>
      </w:r>
      <w:r w:rsidR="000F0827" w:rsidRPr="000F0827">
        <w:rPr>
          <w:rFonts w:ascii="Calibri" w:eastAsia="Calibri" w:hAnsi="Calibri" w:cs="Times New Roman"/>
          <w:bCs/>
          <w:i/>
          <w:iCs/>
        </w:rPr>
        <w:t>не более</w:t>
      </w:r>
      <w:r w:rsidR="000F0827">
        <w:rPr>
          <w:rFonts w:ascii="Calibri" w:eastAsia="Calibri" w:hAnsi="Calibri" w:cs="Times New Roman"/>
          <w:b/>
          <w:bCs/>
          <w:i/>
          <w:iCs/>
        </w:rPr>
        <w:t xml:space="preserve"> </w:t>
      </w:r>
      <w:r w:rsidRPr="00DE2422">
        <w:rPr>
          <w:rFonts w:ascii="Calibri" w:eastAsia="Calibri" w:hAnsi="Calibri" w:cs="Times New Roman"/>
          <w:bCs/>
          <w:i/>
          <w:iCs/>
        </w:rPr>
        <w:t xml:space="preserve"> - </w:t>
      </w:r>
      <w:r w:rsidR="000F0827">
        <w:rPr>
          <w:rFonts w:ascii="Calibri" w:eastAsia="Calibri" w:hAnsi="Calibri" w:cs="Times New Roman"/>
          <w:bCs/>
          <w:i/>
          <w:iCs/>
        </w:rPr>
        <w:t>68</w:t>
      </w:r>
      <w:r w:rsidRPr="00DE2422">
        <w:rPr>
          <w:rFonts w:ascii="Calibri" w:eastAsia="Calibri" w:hAnsi="Calibri" w:cs="Times New Roman"/>
          <w:bCs/>
          <w:i/>
          <w:iCs/>
        </w:rPr>
        <w:t xml:space="preserve"> часов, в неделю – 2 час; практических работ 13.</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На основании примерных программ МОРФ, содержащих требования к минимальному объему содержания по природоведению, в 5-х классах реализуется базисный уровень.</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        Курс природоведения в 5 классе продолжает аналогичный курс начальной школы, одновременно являясь пропедевтической основой для изучения естественных наук. Он также завершает изучение природы в рамках единого интегрированного предмета, поэтому в содержании курса большое внимание уделено раскрытию способов и истории познания природы человеком, представлены основные естественные науки, выделена специфическая роль каждой из них в исследовании окружающего мира, в жизни человека.</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Познакомившись в начальной школе с компонентами природы, её разнообразием, с природой родного края и своей страны, учащиеся готовы воспринять картину мира, которая раскрывается перед ними в курсе 5 класса. При этом программа построена таким образом, чтобы исключить как дублирование учебного материала начальной школы, так и ненужное </w:t>
      </w:r>
      <w:proofErr w:type="spellStart"/>
      <w:r w:rsidRPr="00A044AB">
        <w:rPr>
          <w:rFonts w:ascii="Times New Roman" w:hAnsi="Times New Roman" w:cs="Times New Roman"/>
          <w:sz w:val="24"/>
          <w:szCs w:val="24"/>
        </w:rPr>
        <w:t>забегание</w:t>
      </w:r>
      <w:proofErr w:type="spellEnd"/>
      <w:r w:rsidRPr="00A044AB">
        <w:rPr>
          <w:rFonts w:ascii="Times New Roman" w:hAnsi="Times New Roman" w:cs="Times New Roman"/>
          <w:sz w:val="24"/>
          <w:szCs w:val="24"/>
        </w:rPr>
        <w:t xml:space="preserve"> вперёд.</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        В курсе предмета природоведения расширяются знания учащихся о многообразии природных объектов, полученные в начальной школе. Новая ступень изучения окружающей природной среды обеспечивается началом систематизации знаний о природных объектах и формированием первоначальных представлений о взаимосвязи между миром живой и неживой природы, между живыми организмами, а также между деятельностью человека и происходящими  изменениями в окружающей среде.</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            Такой подход к отбору содержания соответствует как  возрастным особенностям развития мыслительных операций у младших подростков, так и экологическим требованиям современной жизни.</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        В связи с особой важностью для этого предмета таких методов и приемов учебной деятельности школьников, как наблюдение, проведение несложных опытов, измерений, в программе выделена рубрика «Практические работы».</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        Основное положение построения программы - соответствие изучаемого материала младшему подростковому возрасту.  Естественнонаучный материал  «приближен» к ребенку, поскольку изучаемые объекты ограничиваются непосредственно наблюдаемыми телами, веществами и явлениями. Теоретические положения вытекают из практической деятельности учащихся или иллюстрируются наглядными примерами из окружающей школьников жизни.</w:t>
      </w:r>
    </w:p>
    <w:p w:rsidR="00A044AB" w:rsidRDefault="00A044AB" w:rsidP="00A044AB">
      <w:pPr>
        <w:pStyle w:val="a6"/>
        <w:rPr>
          <w:rFonts w:ascii="Times New Roman" w:hAnsi="Times New Roman" w:cs="Times New Roman"/>
          <w:b/>
          <w:sz w:val="24"/>
          <w:szCs w:val="24"/>
        </w:rPr>
      </w:pPr>
    </w:p>
    <w:p w:rsidR="00A044AB" w:rsidRPr="00A044AB" w:rsidRDefault="00A044AB" w:rsidP="00A044AB">
      <w:pPr>
        <w:pStyle w:val="a6"/>
        <w:rPr>
          <w:rFonts w:ascii="Times New Roman" w:hAnsi="Times New Roman" w:cs="Times New Roman"/>
          <w:b/>
          <w:sz w:val="24"/>
          <w:szCs w:val="24"/>
        </w:rPr>
      </w:pPr>
      <w:r w:rsidRPr="00A044AB">
        <w:rPr>
          <w:rFonts w:ascii="Times New Roman" w:hAnsi="Times New Roman" w:cs="Times New Roman"/>
          <w:b/>
          <w:sz w:val="24"/>
          <w:szCs w:val="24"/>
        </w:rPr>
        <w:t>Цели изучения предмета</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Изучение природоведения в 5 классе направлено на достижение учащимися следующих целей:</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lastRenderedPageBreak/>
        <w:t>освоение знаний о многообразии объектов и явлений природы; связи мира живой и неживой природы; изменениях природной среды под воздействием человека;</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овладение начальными исследовательскими умениями проводить наблюдения, учет, опыты и измерения, описывать их результаты, формулировать выводы;</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развитие интереса к изучению природы, интеллектуальных и творческих способностей в процессе решения познавательных задач;</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воспитание положительного эмоционально-ценностного отношения к природе; стремления действовать в окружающей среде в соответствии с экологическими нормами поведения, соблюдать здоровый образ жизни;</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применение полученных знаний и умений для решения практических задач в повседневной жизни, безопасного поведения в природной среде, оказания простейших видов первой медицинской помощи.</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В планировании конкретизируется содержание предметных разделов с примерным распределением учебных часов, а также с перечнем необходимых демонстраций и  ученических практических работ.</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Место предмета в базисном учебном плане</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Предмет природоведение входит в образовательную область «Естествознание». Федеральный базисный учебный план для общеобразовательных учреждений РФ отводит 68 учебных часов для обязательного изучения природоведения в 5-м классе основной школы из расчета 2 учебных часа в неделю.</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Результаты обучения</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Приоритетной является практическая деятельность учащихся по проведению наблюдений,  постановке опытов, учету природных объектов, описанию экологических последствий при использовании и преобразовании окружающей среды.</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Важное внимание обращается на развитие практических навыков и умений в работе с дополнительными источниками информации: энциклопедиями, справочниками, словарями, научно-популярной литературой, ресурсами </w:t>
      </w:r>
      <w:proofErr w:type="spellStart"/>
      <w:r w:rsidRPr="00A044AB">
        <w:rPr>
          <w:rFonts w:ascii="Times New Roman" w:hAnsi="Times New Roman" w:cs="Times New Roman"/>
          <w:sz w:val="24"/>
          <w:szCs w:val="24"/>
        </w:rPr>
        <w:t>Internet</w:t>
      </w:r>
      <w:proofErr w:type="spellEnd"/>
      <w:r w:rsidRPr="00A044AB">
        <w:rPr>
          <w:rFonts w:ascii="Times New Roman" w:hAnsi="Times New Roman" w:cs="Times New Roman"/>
          <w:sz w:val="24"/>
          <w:szCs w:val="24"/>
        </w:rPr>
        <w:t xml:space="preserve"> и др.</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 Выдвижение гипотезы на основе житейских представлений или изученных       закономерностей;</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Выбор условий проведения наблюдения или опыта, при которых меняется лишь одна величина, а все остальные остаются постоянными;</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Использование приборов для измерения длины, температуры, массы и времени;</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Описание природных объектов и сравнение их по выделенным признакам; выполнение правил безопасности при проведении практических работ.</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Поиск необходимой информации в справочных изданиях (в том числе на  электронных носителях, в сети </w:t>
      </w:r>
      <w:proofErr w:type="spellStart"/>
      <w:r w:rsidRPr="00A044AB">
        <w:rPr>
          <w:rFonts w:ascii="Times New Roman" w:hAnsi="Times New Roman" w:cs="Times New Roman"/>
          <w:sz w:val="24"/>
          <w:szCs w:val="24"/>
        </w:rPr>
        <w:t>Internet</w:t>
      </w:r>
      <w:proofErr w:type="spellEnd"/>
      <w:r w:rsidRPr="00A044AB">
        <w:rPr>
          <w:rFonts w:ascii="Times New Roman" w:hAnsi="Times New Roman" w:cs="Times New Roman"/>
          <w:sz w:val="24"/>
          <w:szCs w:val="24"/>
        </w:rPr>
        <w:t>);</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Использование дополнительных источников информации при решении учебных задач; работа с текстами естественнонаучного характера (пересказ; выделение в тексте терминов, описаний наблюдений и опытов; составление плана; заполнение предложенных таблиц);</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Подготовка кратких сообщений с использованием естественнонаучной лексики и иллюстративного материала (в том числе компьютерной презентации в поддержку устного выступления);</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 Корректное ведение учебного диалога при работе в малой группе сотрудничества;</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Оценка собственного вклада в деятельность группы сотрудничества; самооценка уровня личных учебных достижений по предложенному образцу.</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Формы контроля знаний: </w:t>
      </w:r>
      <w:proofErr w:type="spellStart"/>
      <w:r w:rsidRPr="00A044AB">
        <w:rPr>
          <w:rFonts w:ascii="Times New Roman" w:hAnsi="Times New Roman" w:cs="Times New Roman"/>
          <w:sz w:val="24"/>
          <w:szCs w:val="24"/>
        </w:rPr>
        <w:t>срезовые</w:t>
      </w:r>
      <w:proofErr w:type="spellEnd"/>
      <w:r w:rsidRPr="00A044AB">
        <w:rPr>
          <w:rFonts w:ascii="Times New Roman" w:hAnsi="Times New Roman" w:cs="Times New Roman"/>
          <w:sz w:val="24"/>
          <w:szCs w:val="24"/>
        </w:rPr>
        <w:t xml:space="preserve"> и итоговые тестовые, самостоятельные работы; фронтальный и индивидуальный опрос; отчеты по практическим  работам; творческие задания (защита рефератов и проектов, моделирование процессов и объектов).  </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Программой предусмотрено проведение:</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-контрольных работ – 7;</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практических – 14.</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Методические аспекты преподавания курса природоведения </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В рамках преподавания курса природоведения могут  быть освоены и  эффективно использованы  современные информационные и коммуникационные технологии (на элементарном уровне).  </w:t>
      </w:r>
    </w:p>
    <w:p w:rsidR="000F00D2" w:rsidRDefault="000F00D2" w:rsidP="000F00D2">
      <w:pPr>
        <w:pStyle w:val="a6"/>
        <w:jc w:val="center"/>
        <w:rPr>
          <w:rFonts w:ascii="Times New Roman" w:hAnsi="Times New Roman" w:cs="Times New Roman"/>
          <w:b/>
          <w:sz w:val="24"/>
          <w:szCs w:val="24"/>
        </w:rPr>
      </w:pPr>
    </w:p>
    <w:p w:rsidR="000F69C9" w:rsidRDefault="000F69C9" w:rsidP="000F00D2">
      <w:pPr>
        <w:pStyle w:val="a6"/>
        <w:jc w:val="center"/>
        <w:rPr>
          <w:rFonts w:ascii="Times New Roman" w:hAnsi="Times New Roman" w:cs="Times New Roman"/>
          <w:b/>
          <w:sz w:val="24"/>
          <w:szCs w:val="24"/>
        </w:rPr>
      </w:pPr>
    </w:p>
    <w:p w:rsidR="00061B8B" w:rsidRDefault="00061B8B" w:rsidP="000F00D2">
      <w:pPr>
        <w:pStyle w:val="a6"/>
        <w:jc w:val="center"/>
        <w:rPr>
          <w:rFonts w:ascii="Times New Roman" w:hAnsi="Times New Roman" w:cs="Times New Roman"/>
          <w:b/>
          <w:sz w:val="24"/>
          <w:szCs w:val="24"/>
        </w:rPr>
      </w:pPr>
    </w:p>
    <w:p w:rsidR="000F00D2" w:rsidRDefault="000F00D2" w:rsidP="000F00D2">
      <w:pPr>
        <w:pStyle w:val="a6"/>
        <w:jc w:val="center"/>
        <w:rPr>
          <w:rFonts w:ascii="Times New Roman" w:hAnsi="Times New Roman" w:cs="Times New Roman"/>
          <w:b/>
          <w:sz w:val="24"/>
          <w:szCs w:val="24"/>
        </w:rPr>
      </w:pPr>
      <w:r>
        <w:rPr>
          <w:rFonts w:ascii="Times New Roman" w:hAnsi="Times New Roman" w:cs="Times New Roman"/>
          <w:b/>
          <w:sz w:val="24"/>
          <w:szCs w:val="24"/>
        </w:rPr>
        <w:t>Тематический план</w:t>
      </w:r>
    </w:p>
    <w:tbl>
      <w:tblPr>
        <w:tblStyle w:val="a4"/>
        <w:tblW w:w="0" w:type="auto"/>
        <w:tblLook w:val="04A0"/>
      </w:tblPr>
      <w:tblGrid>
        <w:gridCol w:w="4786"/>
        <w:gridCol w:w="2977"/>
        <w:gridCol w:w="2977"/>
        <w:gridCol w:w="4677"/>
      </w:tblGrid>
      <w:tr w:rsidR="000F00D2" w:rsidTr="000F69C9">
        <w:tc>
          <w:tcPr>
            <w:tcW w:w="4786" w:type="dxa"/>
          </w:tcPr>
          <w:p w:rsidR="000F00D2" w:rsidRPr="00DE2422" w:rsidRDefault="000F00D2" w:rsidP="000F69C9">
            <w:pPr>
              <w:pStyle w:val="a6"/>
              <w:jc w:val="center"/>
              <w:rPr>
                <w:rFonts w:ascii="Times New Roman" w:hAnsi="Times New Roman"/>
                <w:b/>
                <w:sz w:val="24"/>
                <w:szCs w:val="24"/>
              </w:rPr>
            </w:pPr>
            <w:r w:rsidRPr="00DE2422">
              <w:rPr>
                <w:rFonts w:ascii="Times New Roman" w:hAnsi="Times New Roman"/>
                <w:b/>
                <w:sz w:val="24"/>
                <w:szCs w:val="24"/>
              </w:rPr>
              <w:t>Название темы</w:t>
            </w:r>
          </w:p>
        </w:tc>
        <w:tc>
          <w:tcPr>
            <w:tcW w:w="2977" w:type="dxa"/>
          </w:tcPr>
          <w:p w:rsidR="000F00D2" w:rsidRDefault="000F00D2" w:rsidP="000F69C9">
            <w:pPr>
              <w:pStyle w:val="a6"/>
              <w:jc w:val="center"/>
              <w:rPr>
                <w:rFonts w:ascii="Times New Roman" w:hAnsi="Times New Roman"/>
                <w:b/>
                <w:sz w:val="24"/>
                <w:szCs w:val="24"/>
              </w:rPr>
            </w:pPr>
            <w:r>
              <w:rPr>
                <w:rFonts w:ascii="Times New Roman" w:hAnsi="Times New Roman"/>
                <w:b/>
                <w:sz w:val="24"/>
                <w:szCs w:val="24"/>
              </w:rPr>
              <w:t>Кол-во часов по программе</w:t>
            </w:r>
          </w:p>
        </w:tc>
        <w:tc>
          <w:tcPr>
            <w:tcW w:w="2977" w:type="dxa"/>
          </w:tcPr>
          <w:p w:rsidR="000F00D2" w:rsidRDefault="000F00D2" w:rsidP="000F69C9">
            <w:pPr>
              <w:pStyle w:val="a6"/>
              <w:jc w:val="center"/>
              <w:rPr>
                <w:rFonts w:ascii="Times New Roman" w:hAnsi="Times New Roman"/>
                <w:b/>
                <w:sz w:val="24"/>
                <w:szCs w:val="24"/>
              </w:rPr>
            </w:pPr>
            <w:r>
              <w:rPr>
                <w:rFonts w:ascii="Times New Roman" w:hAnsi="Times New Roman"/>
                <w:b/>
                <w:sz w:val="24"/>
                <w:szCs w:val="24"/>
              </w:rPr>
              <w:t>Кол-во часов по рабочей программе</w:t>
            </w:r>
          </w:p>
        </w:tc>
        <w:tc>
          <w:tcPr>
            <w:tcW w:w="4677" w:type="dxa"/>
          </w:tcPr>
          <w:p w:rsidR="000F00D2" w:rsidRDefault="000F00D2" w:rsidP="000F69C9">
            <w:pPr>
              <w:pStyle w:val="a6"/>
              <w:jc w:val="center"/>
              <w:rPr>
                <w:rFonts w:ascii="Times New Roman" w:hAnsi="Times New Roman"/>
                <w:b/>
                <w:sz w:val="24"/>
                <w:szCs w:val="24"/>
              </w:rPr>
            </w:pPr>
            <w:r w:rsidRPr="00DE2422">
              <w:rPr>
                <w:rFonts w:ascii="Times New Roman" w:hAnsi="Times New Roman"/>
                <w:b/>
                <w:sz w:val="24"/>
                <w:szCs w:val="24"/>
              </w:rPr>
              <w:t>Причины изменения</w:t>
            </w:r>
          </w:p>
        </w:tc>
      </w:tr>
      <w:tr w:rsidR="000F00D2" w:rsidTr="000F69C9">
        <w:tc>
          <w:tcPr>
            <w:tcW w:w="4786"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 xml:space="preserve"> Тема 1. Изучение природы</w:t>
            </w:r>
          </w:p>
        </w:tc>
        <w:tc>
          <w:tcPr>
            <w:tcW w:w="2977"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3</w:t>
            </w:r>
          </w:p>
        </w:tc>
        <w:tc>
          <w:tcPr>
            <w:tcW w:w="2977"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5</w:t>
            </w:r>
          </w:p>
        </w:tc>
        <w:tc>
          <w:tcPr>
            <w:tcW w:w="4677" w:type="dxa"/>
          </w:tcPr>
          <w:p w:rsidR="000F00D2" w:rsidRPr="00DE2422" w:rsidRDefault="000F00D2" w:rsidP="000F69C9">
            <w:pPr>
              <w:pStyle w:val="a6"/>
              <w:jc w:val="center"/>
              <w:rPr>
                <w:rFonts w:ascii="Times New Roman" w:hAnsi="Times New Roman"/>
                <w:sz w:val="24"/>
                <w:szCs w:val="24"/>
              </w:rPr>
            </w:pPr>
          </w:p>
        </w:tc>
      </w:tr>
      <w:tr w:rsidR="000F00D2" w:rsidTr="000F69C9">
        <w:tc>
          <w:tcPr>
            <w:tcW w:w="4786"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 xml:space="preserve">Тема 2. Вселенная </w:t>
            </w:r>
          </w:p>
        </w:tc>
        <w:tc>
          <w:tcPr>
            <w:tcW w:w="2977"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14</w:t>
            </w:r>
          </w:p>
        </w:tc>
        <w:tc>
          <w:tcPr>
            <w:tcW w:w="2977" w:type="dxa"/>
          </w:tcPr>
          <w:p w:rsidR="000F00D2" w:rsidRPr="0091324E" w:rsidRDefault="0091324E" w:rsidP="000F69C9">
            <w:pPr>
              <w:pStyle w:val="a6"/>
              <w:jc w:val="center"/>
              <w:rPr>
                <w:rFonts w:ascii="Times New Roman" w:hAnsi="Times New Roman"/>
                <w:sz w:val="24"/>
                <w:szCs w:val="24"/>
                <w:lang w:val="en-US"/>
              </w:rPr>
            </w:pPr>
            <w:r>
              <w:rPr>
                <w:rFonts w:ascii="Times New Roman" w:hAnsi="Times New Roman"/>
                <w:sz w:val="24"/>
                <w:szCs w:val="24"/>
              </w:rPr>
              <w:t>1</w:t>
            </w:r>
            <w:r>
              <w:rPr>
                <w:rFonts w:ascii="Times New Roman" w:hAnsi="Times New Roman"/>
                <w:sz w:val="24"/>
                <w:szCs w:val="24"/>
                <w:lang w:val="en-US"/>
              </w:rPr>
              <w:t>5</w:t>
            </w:r>
            <w:bookmarkStart w:id="0" w:name="_GoBack"/>
            <w:bookmarkEnd w:id="0"/>
          </w:p>
        </w:tc>
        <w:tc>
          <w:tcPr>
            <w:tcW w:w="4677" w:type="dxa"/>
          </w:tcPr>
          <w:p w:rsidR="000F00D2" w:rsidRPr="00DE2422" w:rsidRDefault="000F00D2" w:rsidP="000F69C9">
            <w:pPr>
              <w:pStyle w:val="a6"/>
              <w:jc w:val="center"/>
              <w:rPr>
                <w:rFonts w:ascii="Times New Roman" w:hAnsi="Times New Roman"/>
                <w:sz w:val="24"/>
                <w:szCs w:val="24"/>
              </w:rPr>
            </w:pPr>
          </w:p>
        </w:tc>
      </w:tr>
      <w:tr w:rsidR="000F00D2" w:rsidTr="000F69C9">
        <w:tc>
          <w:tcPr>
            <w:tcW w:w="4786"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 xml:space="preserve">Тема 3. Земля </w:t>
            </w:r>
          </w:p>
        </w:tc>
        <w:tc>
          <w:tcPr>
            <w:tcW w:w="2977"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18</w:t>
            </w:r>
          </w:p>
        </w:tc>
        <w:tc>
          <w:tcPr>
            <w:tcW w:w="2977"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18</w:t>
            </w:r>
          </w:p>
        </w:tc>
        <w:tc>
          <w:tcPr>
            <w:tcW w:w="4677" w:type="dxa"/>
          </w:tcPr>
          <w:p w:rsidR="000F00D2" w:rsidRPr="00DE2422" w:rsidRDefault="000F00D2" w:rsidP="000F69C9">
            <w:pPr>
              <w:pStyle w:val="a6"/>
              <w:jc w:val="center"/>
              <w:rPr>
                <w:rFonts w:ascii="Times New Roman" w:hAnsi="Times New Roman"/>
                <w:sz w:val="24"/>
                <w:szCs w:val="24"/>
              </w:rPr>
            </w:pPr>
          </w:p>
        </w:tc>
      </w:tr>
      <w:tr w:rsidR="000F00D2" w:rsidTr="000F69C9">
        <w:tc>
          <w:tcPr>
            <w:tcW w:w="4786"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Тема 4. Жизнь  на Земле</w:t>
            </w:r>
          </w:p>
        </w:tc>
        <w:tc>
          <w:tcPr>
            <w:tcW w:w="2977"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14</w:t>
            </w:r>
          </w:p>
        </w:tc>
        <w:tc>
          <w:tcPr>
            <w:tcW w:w="2977" w:type="dxa"/>
          </w:tcPr>
          <w:p w:rsidR="000F00D2" w:rsidRPr="00DA09E1" w:rsidRDefault="000F00D2" w:rsidP="00DA09E1">
            <w:pPr>
              <w:pStyle w:val="a6"/>
              <w:jc w:val="center"/>
              <w:rPr>
                <w:rFonts w:ascii="Times New Roman" w:hAnsi="Times New Roman"/>
                <w:sz w:val="24"/>
                <w:szCs w:val="24"/>
                <w:lang w:val="en-US"/>
              </w:rPr>
            </w:pPr>
            <w:r>
              <w:rPr>
                <w:rFonts w:ascii="Times New Roman" w:hAnsi="Times New Roman"/>
                <w:sz w:val="24"/>
                <w:szCs w:val="24"/>
              </w:rPr>
              <w:t>1</w:t>
            </w:r>
            <w:r w:rsidR="0091324E">
              <w:rPr>
                <w:rFonts w:ascii="Times New Roman" w:hAnsi="Times New Roman"/>
                <w:sz w:val="24"/>
                <w:szCs w:val="24"/>
                <w:lang w:val="en-US"/>
              </w:rPr>
              <w:t>6</w:t>
            </w:r>
          </w:p>
        </w:tc>
        <w:tc>
          <w:tcPr>
            <w:tcW w:w="4677" w:type="dxa"/>
          </w:tcPr>
          <w:p w:rsidR="000F00D2" w:rsidRPr="00DE2422" w:rsidRDefault="000F00D2" w:rsidP="000F69C9">
            <w:pPr>
              <w:pStyle w:val="a6"/>
              <w:jc w:val="center"/>
              <w:rPr>
                <w:rFonts w:ascii="Times New Roman" w:hAnsi="Times New Roman"/>
                <w:sz w:val="24"/>
                <w:szCs w:val="24"/>
              </w:rPr>
            </w:pPr>
          </w:p>
        </w:tc>
      </w:tr>
      <w:tr w:rsidR="000F00D2" w:rsidTr="000F69C9">
        <w:tc>
          <w:tcPr>
            <w:tcW w:w="4786"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Тема 5. Человек на Земле</w:t>
            </w:r>
          </w:p>
        </w:tc>
        <w:tc>
          <w:tcPr>
            <w:tcW w:w="2977"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16</w:t>
            </w:r>
          </w:p>
        </w:tc>
        <w:tc>
          <w:tcPr>
            <w:tcW w:w="2977" w:type="dxa"/>
          </w:tcPr>
          <w:p w:rsidR="000F00D2" w:rsidRPr="0091324E" w:rsidRDefault="0091324E" w:rsidP="000F69C9">
            <w:pPr>
              <w:pStyle w:val="a6"/>
              <w:jc w:val="center"/>
              <w:rPr>
                <w:rFonts w:ascii="Times New Roman" w:hAnsi="Times New Roman"/>
                <w:sz w:val="24"/>
                <w:szCs w:val="24"/>
                <w:lang w:val="en-US"/>
              </w:rPr>
            </w:pPr>
            <w:r>
              <w:rPr>
                <w:rFonts w:ascii="Times New Roman" w:hAnsi="Times New Roman"/>
                <w:sz w:val="24"/>
                <w:szCs w:val="24"/>
              </w:rPr>
              <w:t>1</w:t>
            </w:r>
            <w:r>
              <w:rPr>
                <w:rFonts w:ascii="Times New Roman" w:hAnsi="Times New Roman"/>
                <w:sz w:val="24"/>
                <w:szCs w:val="24"/>
                <w:lang w:val="en-US"/>
              </w:rPr>
              <w:t>4</w:t>
            </w:r>
          </w:p>
        </w:tc>
        <w:tc>
          <w:tcPr>
            <w:tcW w:w="4677" w:type="dxa"/>
          </w:tcPr>
          <w:p w:rsidR="000F00D2" w:rsidRPr="00DE2422" w:rsidRDefault="000F00D2" w:rsidP="000F69C9">
            <w:pPr>
              <w:pStyle w:val="a6"/>
              <w:jc w:val="center"/>
              <w:rPr>
                <w:rFonts w:ascii="Times New Roman" w:hAnsi="Times New Roman"/>
                <w:sz w:val="24"/>
                <w:szCs w:val="24"/>
              </w:rPr>
            </w:pPr>
          </w:p>
        </w:tc>
      </w:tr>
      <w:tr w:rsidR="000F00D2" w:rsidTr="000F69C9">
        <w:tc>
          <w:tcPr>
            <w:tcW w:w="4786"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Итого:</w:t>
            </w:r>
          </w:p>
        </w:tc>
        <w:tc>
          <w:tcPr>
            <w:tcW w:w="2977" w:type="dxa"/>
          </w:tcPr>
          <w:p w:rsidR="000F00D2" w:rsidRPr="00DE2422" w:rsidRDefault="000F00D2" w:rsidP="000F69C9">
            <w:pPr>
              <w:pStyle w:val="a6"/>
              <w:jc w:val="center"/>
              <w:rPr>
                <w:rFonts w:ascii="Times New Roman" w:hAnsi="Times New Roman"/>
                <w:sz w:val="24"/>
                <w:szCs w:val="24"/>
              </w:rPr>
            </w:pPr>
            <w:r>
              <w:rPr>
                <w:rFonts w:ascii="Times New Roman" w:hAnsi="Times New Roman"/>
                <w:sz w:val="24"/>
                <w:szCs w:val="24"/>
              </w:rPr>
              <w:t>65+5 (резерв)</w:t>
            </w:r>
          </w:p>
        </w:tc>
        <w:tc>
          <w:tcPr>
            <w:tcW w:w="2977" w:type="dxa"/>
          </w:tcPr>
          <w:p w:rsidR="000F00D2" w:rsidRPr="00DA09E1" w:rsidRDefault="00DA09E1" w:rsidP="000F69C9">
            <w:pPr>
              <w:pStyle w:val="a6"/>
              <w:jc w:val="center"/>
              <w:rPr>
                <w:rFonts w:ascii="Times New Roman" w:hAnsi="Times New Roman"/>
                <w:sz w:val="24"/>
                <w:szCs w:val="24"/>
                <w:lang w:val="en-US"/>
              </w:rPr>
            </w:pPr>
            <w:r>
              <w:rPr>
                <w:rFonts w:ascii="Times New Roman" w:hAnsi="Times New Roman"/>
                <w:sz w:val="24"/>
                <w:szCs w:val="24"/>
                <w:lang w:val="en-US"/>
              </w:rPr>
              <w:t>68</w:t>
            </w:r>
          </w:p>
        </w:tc>
        <w:tc>
          <w:tcPr>
            <w:tcW w:w="4677" w:type="dxa"/>
          </w:tcPr>
          <w:p w:rsidR="000F00D2" w:rsidRPr="00DE2422" w:rsidRDefault="000F00D2" w:rsidP="000F69C9">
            <w:pPr>
              <w:pStyle w:val="a6"/>
              <w:jc w:val="center"/>
              <w:rPr>
                <w:rFonts w:ascii="Times New Roman" w:hAnsi="Times New Roman"/>
                <w:sz w:val="24"/>
                <w:szCs w:val="24"/>
              </w:rPr>
            </w:pPr>
          </w:p>
        </w:tc>
      </w:tr>
    </w:tbl>
    <w:p w:rsidR="000F00D2" w:rsidRPr="00DE2422" w:rsidRDefault="000F00D2" w:rsidP="000F00D2">
      <w:pPr>
        <w:pStyle w:val="a6"/>
        <w:jc w:val="center"/>
        <w:rPr>
          <w:rFonts w:ascii="Times New Roman" w:hAnsi="Times New Roman" w:cs="Times New Roman"/>
          <w:b/>
          <w:sz w:val="24"/>
          <w:szCs w:val="24"/>
        </w:rPr>
      </w:pPr>
    </w:p>
    <w:p w:rsidR="000F00D2" w:rsidRDefault="000F00D2" w:rsidP="000F00D2">
      <w:pPr>
        <w:pStyle w:val="a6"/>
        <w:jc w:val="center"/>
        <w:rPr>
          <w:rFonts w:ascii="Times New Roman" w:hAnsi="Times New Roman" w:cs="Times New Roman"/>
          <w:b/>
          <w:sz w:val="24"/>
          <w:szCs w:val="24"/>
        </w:rPr>
      </w:pPr>
      <w:r w:rsidRPr="000F00D2">
        <w:rPr>
          <w:rFonts w:ascii="Times New Roman" w:hAnsi="Times New Roman" w:cs="Times New Roman"/>
          <w:b/>
          <w:sz w:val="24"/>
          <w:szCs w:val="24"/>
        </w:rPr>
        <w:t>Основное содержание</w:t>
      </w:r>
    </w:p>
    <w:p w:rsidR="000F00D2" w:rsidRPr="000F00D2" w:rsidRDefault="000F00D2" w:rsidP="000F00D2">
      <w:pPr>
        <w:pStyle w:val="a6"/>
        <w:rPr>
          <w:rFonts w:ascii="Times New Roman" w:hAnsi="Times New Roman" w:cs="Times New Roman"/>
          <w:b/>
          <w:sz w:val="24"/>
          <w:szCs w:val="24"/>
        </w:rPr>
      </w:pPr>
      <w:r w:rsidRPr="000F00D2">
        <w:rPr>
          <w:rFonts w:ascii="Times New Roman" w:hAnsi="Times New Roman" w:cs="Times New Roman"/>
          <w:b/>
          <w:sz w:val="24"/>
          <w:szCs w:val="24"/>
        </w:rPr>
        <w:t xml:space="preserve"> Введение. Изучение природы  (5 часов).</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Введение.  Науки о природе. Естественные науки. Семья биологических наук. Методы изучения природы.  Наблюдение, эксперимент, измерение, оборудование для научных исследований:  увеличительные приборы, измерительные приборы, лабораторное оборудование.  Великие  естествоиспытатели</w:t>
      </w:r>
      <w:proofErr w:type="gramStart"/>
      <w:r w:rsidRPr="000F00D2">
        <w:rPr>
          <w:rFonts w:ascii="Times New Roman" w:hAnsi="Times New Roman" w:cs="Times New Roman"/>
          <w:sz w:val="24"/>
          <w:szCs w:val="24"/>
        </w:rPr>
        <w:t>6</w:t>
      </w:r>
      <w:proofErr w:type="gramEnd"/>
      <w:r w:rsidRPr="000F00D2">
        <w:rPr>
          <w:rFonts w:ascii="Times New Roman" w:hAnsi="Times New Roman" w:cs="Times New Roman"/>
          <w:sz w:val="24"/>
          <w:szCs w:val="24"/>
        </w:rPr>
        <w:t xml:space="preserve"> карл линей, Чарльз Дарвин, Вернадский Владимир Иванович. Растворение веществ (образование раствора перманганата калия).</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Демонстрации</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Приборы для проведения  естественнонаучных наблюдений и опытов:</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Увеличительные приборы:  лупа, микроскоп.</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Измерительные приборы: весы, термометр, мерный цилиндр.</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Лабораторное оборудование: колбы, пробирки, штатив, спиртовка. Примеры использования различных естественнонаучных методов при изучении объектов природы. Портреты великих ученых- естествоиспытателей.</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Практические работы.</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Знакомство с назначением и правилами безопасного использования лабораторного оборудования. Знакомство с правилами работы с различными типами справочных изданий по естественным наукам: словарем, справочником, определителем, картами, сетью интернет.</w:t>
      </w:r>
    </w:p>
    <w:p w:rsidR="000F00D2" w:rsidRPr="00DA09E1" w:rsidRDefault="00DA09E1" w:rsidP="000F00D2">
      <w:pPr>
        <w:pStyle w:val="a6"/>
        <w:rPr>
          <w:rFonts w:ascii="Times New Roman" w:hAnsi="Times New Roman" w:cs="Times New Roman"/>
          <w:sz w:val="24"/>
          <w:szCs w:val="24"/>
        </w:rPr>
      </w:pPr>
      <w:r>
        <w:rPr>
          <w:rFonts w:ascii="Times New Roman" w:hAnsi="Times New Roman" w:cs="Times New Roman"/>
          <w:b/>
          <w:sz w:val="24"/>
          <w:szCs w:val="24"/>
        </w:rPr>
        <w:t xml:space="preserve">Вселенная </w:t>
      </w:r>
      <w:r w:rsidRPr="00DA09E1">
        <w:rPr>
          <w:rFonts w:ascii="Times New Roman" w:hAnsi="Times New Roman" w:cs="Times New Roman"/>
          <w:b/>
          <w:sz w:val="24"/>
          <w:szCs w:val="24"/>
        </w:rPr>
        <w:t>(15</w:t>
      </w:r>
      <w:r>
        <w:rPr>
          <w:rFonts w:ascii="Times New Roman" w:hAnsi="Times New Roman" w:cs="Times New Roman"/>
          <w:b/>
          <w:sz w:val="24"/>
          <w:szCs w:val="24"/>
        </w:rPr>
        <w:t>часов</w:t>
      </w:r>
      <w:r w:rsidRPr="00DA09E1">
        <w:rPr>
          <w:rFonts w:ascii="Times New Roman" w:hAnsi="Times New Roman" w:cs="Times New Roman"/>
          <w:b/>
          <w:sz w:val="24"/>
          <w:szCs w:val="24"/>
        </w:rPr>
        <w:t>)</w:t>
      </w:r>
      <w:r>
        <w:rPr>
          <w:rFonts w:ascii="Times New Roman" w:hAnsi="Times New Roman" w:cs="Times New Roman"/>
          <w:b/>
          <w:sz w:val="24"/>
          <w:szCs w:val="24"/>
        </w:rPr>
        <w:t>.</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 xml:space="preserve"> Как древние люди представляли себе Вселенную. Модели Вселенной: Аристотеля,  Пифагора, Клавдия Птолемея, Николая Коперника,  Джордано Бруно, Галилео Галилей. Солнечная система, ее состав.  Планеты земной группы: Меркурий, Венера, Земля, Марс. Планеты- гиганты: Юпитер, Сатурн, Уран, Нептун. Планета – карлик Плутон. Спутники планет.  Луна. Астероиды. Кометы. Метеориты. Метеоры. Строение кометы: ядро,  пылевой хвост, газовый хвост. Звезды. Солнце – ближайшая к нам звезда. Многообразие звезд. Звезды: гиганты,  </w:t>
      </w:r>
      <w:proofErr w:type="spellStart"/>
      <w:r w:rsidRPr="000F00D2">
        <w:rPr>
          <w:rFonts w:ascii="Times New Roman" w:hAnsi="Times New Roman" w:cs="Times New Roman"/>
          <w:sz w:val="24"/>
          <w:szCs w:val="24"/>
        </w:rPr>
        <w:t>свехргиганты</w:t>
      </w:r>
      <w:proofErr w:type="spellEnd"/>
      <w:r w:rsidRPr="000F00D2">
        <w:rPr>
          <w:rFonts w:ascii="Times New Roman" w:hAnsi="Times New Roman" w:cs="Times New Roman"/>
          <w:sz w:val="24"/>
          <w:szCs w:val="24"/>
        </w:rPr>
        <w:t>, карлики, созвездия. Созвездия Северного полушария. Галактики. Световой год.</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Демонстрации</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Модель Солнечной системы.  Карта звездного неба. Модель Солнечной системы. Фотографии планет Солнечной системы. Глобус.</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Практические работы.</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Наблюдение суточного движения Солнца и звезд. Работа с подвижной картой звездного неба.</w:t>
      </w:r>
    </w:p>
    <w:p w:rsidR="000F00D2" w:rsidRPr="000F00D2" w:rsidRDefault="000F00D2" w:rsidP="000F00D2">
      <w:pPr>
        <w:pStyle w:val="a6"/>
        <w:rPr>
          <w:rFonts w:ascii="Times New Roman" w:hAnsi="Times New Roman" w:cs="Times New Roman"/>
          <w:b/>
          <w:sz w:val="24"/>
          <w:szCs w:val="24"/>
        </w:rPr>
      </w:pPr>
      <w:r w:rsidRPr="000F00D2">
        <w:rPr>
          <w:rFonts w:ascii="Times New Roman" w:hAnsi="Times New Roman" w:cs="Times New Roman"/>
          <w:b/>
          <w:sz w:val="24"/>
          <w:szCs w:val="24"/>
        </w:rPr>
        <w:t>Зе</w:t>
      </w:r>
      <w:r w:rsidR="00DA09E1">
        <w:rPr>
          <w:rFonts w:ascii="Times New Roman" w:hAnsi="Times New Roman" w:cs="Times New Roman"/>
          <w:b/>
          <w:sz w:val="24"/>
          <w:szCs w:val="24"/>
        </w:rPr>
        <w:t>мля  (</w:t>
      </w:r>
      <w:r w:rsidR="00DA09E1" w:rsidRPr="0091324E">
        <w:rPr>
          <w:rFonts w:ascii="Times New Roman" w:hAnsi="Times New Roman" w:cs="Times New Roman"/>
          <w:b/>
          <w:sz w:val="24"/>
          <w:szCs w:val="24"/>
        </w:rPr>
        <w:t>18</w:t>
      </w:r>
      <w:r w:rsidRPr="000F00D2">
        <w:rPr>
          <w:rFonts w:ascii="Times New Roman" w:hAnsi="Times New Roman" w:cs="Times New Roman"/>
          <w:b/>
          <w:sz w:val="24"/>
          <w:szCs w:val="24"/>
        </w:rPr>
        <w:t xml:space="preserve"> часов).</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Как возникла Земля. Гипотезы о возникновении Земли. Гипотезы И. Канта, Ж. Бюффона, П. Лапласа, О.Ю. Шмидта, Д. Джинса. Внутреннее строение  Земли. Ядро, мантия,  земная кора, рельеф, движение земной коры. Горные породы, минералы, полезные ископаемые. Горные породы: магматические, осадочные, метаморфические. Вещества в окружающем мире. Тела, чистые тела, смеси, простые и сложные вещества; твердые, жидкие, газообразные вещества.</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lastRenderedPageBreak/>
        <w:t xml:space="preserve">Явления в окружающем мире. </w:t>
      </w:r>
      <w:proofErr w:type="gramStart"/>
      <w:r w:rsidRPr="000F00D2">
        <w:rPr>
          <w:rFonts w:ascii="Times New Roman" w:hAnsi="Times New Roman" w:cs="Times New Roman"/>
          <w:sz w:val="24"/>
          <w:szCs w:val="24"/>
        </w:rPr>
        <w:t>Физические явления: тепловые, механические, световые, электрические, магнитные); химические явления.</w:t>
      </w:r>
      <w:proofErr w:type="gramEnd"/>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Землетрясения. Эпицентр и очаг землетрясения, сейсмическая активность. Вулканы. Извержение вулкана.  Действующие и потухшие вулканы.  Суша планеты. Материк, континент, часть света, архипелаг.</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Евразия, Африка, Северная Америка, Южная Америка, Австралия, Антарктида, острова.</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Атмосфера земли. Состав атмосферы, облака: перистые, кучевые, слоистые; ветер. Погода. Климат. Ураган. Тайфун. Торнадо, смерч. Гидросфера Земли и ее части. Мировой океан, вода в атмосфере. Океаны: Северный Ледовитый, Индийский, Тихий, атлантический, Южный. Воды суши. Реки, озера, болота, ледники, подземные воды, источники.</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Уникальность планеты Земля. Озон, озоновый слой, вода, почва, воздушная оболочка Земли.</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Демонстрации</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Образцы гонных пород (магматические, осадочные, метаморфические). Примеры простых и сложных веществ, смесей (кислорода, меди, угля, воды, гранита, смеси железных опилок и серы). Разделение магнитом смеси серы и железа.  Опыты, демонстрирующие горение веществ. Примеры различных физических явлений: механических (падение тел), тепловых (плавление льда), световых (разложение белого света при прохождении через призму). Нагревание смеси железа и серы, нагревание стеклянной трубки, прокаливание медной проволоки.</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Практические работы</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Описание и сравнение признаков 2-3 веществ.</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 xml:space="preserve"> Наблюдение признаков химической реакции </w:t>
      </w:r>
      <w:proofErr w:type="gramStart"/>
      <w:r w:rsidRPr="000F00D2">
        <w:rPr>
          <w:rFonts w:ascii="Times New Roman" w:hAnsi="Times New Roman" w:cs="Times New Roman"/>
          <w:sz w:val="24"/>
          <w:szCs w:val="24"/>
        </w:rPr>
        <w:t xml:space="preserve">( </w:t>
      </w:r>
      <w:proofErr w:type="gramEnd"/>
      <w:r w:rsidRPr="000F00D2">
        <w:rPr>
          <w:rFonts w:ascii="Times New Roman" w:hAnsi="Times New Roman" w:cs="Times New Roman"/>
          <w:sz w:val="24"/>
          <w:szCs w:val="24"/>
        </w:rPr>
        <w:t>изменение цвета, вкуса, выделение газа, тепла, появление запаха, образование осадка). Исследование 1-2 физических явлений (зависимость скорости испарения жидкости от ее температуры, площади поверхности, рода жидкости). Наблюдение погоды, измерение температуры воздуха, направления и скорости ветра.</w:t>
      </w:r>
    </w:p>
    <w:p w:rsidR="000F00D2" w:rsidRPr="000F00D2" w:rsidRDefault="00DA09E1" w:rsidP="000F00D2">
      <w:pPr>
        <w:pStyle w:val="a6"/>
        <w:rPr>
          <w:rFonts w:ascii="Times New Roman" w:hAnsi="Times New Roman" w:cs="Times New Roman"/>
          <w:b/>
          <w:sz w:val="24"/>
          <w:szCs w:val="24"/>
        </w:rPr>
      </w:pPr>
      <w:r>
        <w:rPr>
          <w:rFonts w:ascii="Times New Roman" w:hAnsi="Times New Roman" w:cs="Times New Roman"/>
          <w:b/>
          <w:sz w:val="24"/>
          <w:szCs w:val="24"/>
        </w:rPr>
        <w:t>Жизнь на Земле (1</w:t>
      </w:r>
      <w:r w:rsidRPr="0091324E">
        <w:rPr>
          <w:rFonts w:ascii="Times New Roman" w:hAnsi="Times New Roman" w:cs="Times New Roman"/>
          <w:b/>
          <w:sz w:val="24"/>
          <w:szCs w:val="24"/>
        </w:rPr>
        <w:t>5</w:t>
      </w:r>
      <w:r w:rsidR="000F00D2" w:rsidRPr="000F00D2">
        <w:rPr>
          <w:rFonts w:ascii="Times New Roman" w:hAnsi="Times New Roman" w:cs="Times New Roman"/>
          <w:b/>
          <w:sz w:val="24"/>
          <w:szCs w:val="24"/>
        </w:rPr>
        <w:t xml:space="preserve"> часов).</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 xml:space="preserve">Развитие жизни на Земле. Эра, период. Каменноугольный период, юрский период. Животные прошлого. Динозавры. Трилобиты, стегоцефалы, ихтиозавр, птерозавр, тираннозавр. Живые клетки. Клетка, растительная и животная клетки, многообразие клеток, половые клетки. Строение клетки. Наружная  мембрана, цитоплазма, ядро, вакуоли, хлоропласт, митохондрия. Царства живой природы. Бактерии, грибы, растения, животные, одноклеточные организмы, простейшие. Многоклеточные организмы, грибы, растения, мхи, папоротники, хвойные, цветковые. Беспозвоночные и позвоночные животные. Среда обитания организмов. Приспособленность организмов к жизни в ней. Наземно-воздушная среда. Водная среда. Почвенная среда. Жизнь на разных материках. Флора  и фауна на материках. Природные зоны Земли. Тайга, тундра, степи, саванны, пустыни, леса: смешанные, широколиственные, влажные тропические. Жизнь в морях и океанах. </w:t>
      </w:r>
      <w:proofErr w:type="gramStart"/>
      <w:r w:rsidRPr="000F00D2">
        <w:rPr>
          <w:rFonts w:ascii="Times New Roman" w:hAnsi="Times New Roman" w:cs="Times New Roman"/>
          <w:sz w:val="24"/>
          <w:szCs w:val="24"/>
        </w:rPr>
        <w:t>Сообщества живых организмов: поверхности воды (планктон), толщи воды (нектон), донное, глубоководное (бентос).</w:t>
      </w:r>
      <w:proofErr w:type="gramEnd"/>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Демонстрации</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Микроскоп, готовые микропрепараты клеток, срез листа, срез коры, срез стебля, срез корня. Влажные препараты животных. Коллекции насекомых. Рисунки с изображением животных. Примеры приспособлений растений и животных к среде обитания.</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Практические работы</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Определение названий растений и животных с использованием различных источников информации.</w:t>
      </w:r>
    </w:p>
    <w:p w:rsidR="000F00D2" w:rsidRPr="000F00D2" w:rsidRDefault="000F00D2" w:rsidP="000F00D2">
      <w:pPr>
        <w:pStyle w:val="a6"/>
        <w:rPr>
          <w:rFonts w:ascii="Times New Roman" w:hAnsi="Times New Roman" w:cs="Times New Roman"/>
          <w:b/>
          <w:sz w:val="24"/>
          <w:szCs w:val="24"/>
        </w:rPr>
      </w:pPr>
      <w:r w:rsidRPr="000F00D2">
        <w:rPr>
          <w:rFonts w:ascii="Times New Roman" w:hAnsi="Times New Roman" w:cs="Times New Roman"/>
          <w:b/>
          <w:sz w:val="24"/>
          <w:szCs w:val="24"/>
        </w:rPr>
        <w:t>Человек на Земле (1</w:t>
      </w:r>
      <w:r w:rsidR="00DA09E1" w:rsidRPr="0091324E">
        <w:rPr>
          <w:rFonts w:ascii="Times New Roman" w:hAnsi="Times New Roman" w:cs="Times New Roman"/>
          <w:b/>
          <w:sz w:val="24"/>
          <w:szCs w:val="24"/>
        </w:rPr>
        <w:t>5</w:t>
      </w:r>
      <w:r w:rsidRPr="000F00D2">
        <w:rPr>
          <w:rFonts w:ascii="Times New Roman" w:hAnsi="Times New Roman" w:cs="Times New Roman"/>
          <w:b/>
          <w:sz w:val="24"/>
          <w:szCs w:val="24"/>
        </w:rPr>
        <w:t xml:space="preserve"> часов).</w:t>
      </w:r>
    </w:p>
    <w:p w:rsidR="000F00D2" w:rsidRPr="000F00D2" w:rsidRDefault="000F00D2" w:rsidP="000F00D2">
      <w:pPr>
        <w:pStyle w:val="a6"/>
        <w:rPr>
          <w:rFonts w:ascii="Times New Roman" w:hAnsi="Times New Roman" w:cs="Times New Roman"/>
          <w:sz w:val="24"/>
          <w:szCs w:val="24"/>
        </w:rPr>
      </w:pPr>
      <w:r w:rsidRPr="000F00D2">
        <w:rPr>
          <w:rFonts w:ascii="Times New Roman" w:hAnsi="Times New Roman" w:cs="Times New Roman"/>
          <w:sz w:val="24"/>
          <w:szCs w:val="24"/>
        </w:rPr>
        <w:t xml:space="preserve">      Происхождение человека. Первые люди. Дриопитеки, австралопитеки, Человек умелый, Человек прямоходящий, Человек разумный (неандерталец, кроманьонец). История географических открытий. Открытие Америки. Открытие Австралии и Антарктиды. Великие путешественники – первооткрыватели новых земель. Как человек изменил землю. Экологические проблемы. Загрязнение почвы, воды и воздуха. Кислотные дожди. Озоновая  дыра и парниковый эффект. Жизнь под угрозой. Биологическое разнообразие, питомники, заповедники, заказники, национальные парки, ботанические сады. Опустынивание, распашка земель, защита земель от опустынивания. Здоровье человека и безопасность жизни. Основы безопасности жизнедеятельности человека, здоровый образ жизни, первая медицинская помощь. Ядовитые животные и растения. Скорпион, гадюка, каракурт, скат, борщевик, бледная поганка. Охрана животных и растений. Красная книга, Зеленая книга, Черная книга. Человек на Земле. Влияние человека на  природу.</w:t>
      </w:r>
    </w:p>
    <w:p w:rsidR="00A044AB" w:rsidRPr="00A044AB" w:rsidRDefault="00A044AB" w:rsidP="000F69C9">
      <w:pPr>
        <w:pStyle w:val="a6"/>
        <w:jc w:val="center"/>
        <w:rPr>
          <w:rFonts w:ascii="Times New Roman" w:hAnsi="Times New Roman" w:cs="Times New Roman"/>
          <w:b/>
          <w:sz w:val="24"/>
          <w:szCs w:val="24"/>
        </w:rPr>
      </w:pPr>
      <w:r w:rsidRPr="00A044AB">
        <w:rPr>
          <w:rFonts w:ascii="Times New Roman" w:hAnsi="Times New Roman" w:cs="Times New Roman"/>
          <w:b/>
          <w:sz w:val="24"/>
          <w:szCs w:val="24"/>
        </w:rPr>
        <w:t>Требования к уровню подготовки учащихся, заканчивающих 5 класс</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lastRenderedPageBreak/>
        <w:t>В результате изучения природоведения ученик должен:</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 знать / понимать:</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естественные науки, методы изучения природы (перечислять и кратко характеризовать);</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многообразие тел, веществ и явлений природы и простейшие их классификации; отдельные методы изучения природы;</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как развивалась жизнь на Земле (на уровне представлений);</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строение живой клетки (главные части);</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царства живой природы (перечислять, приводить примеры представителей);</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беспозвоночных и позвоночных животных (приводить примеры);</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среды обитания организмов, важнейшие природные зоны Земли (перечислять и кратко характеризовать);</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природные сообщества морей и океанов (перечислять, приводить примеры организмов);</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как человек появился на Земле (на уровне представлений);</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как люди открывали новые земли (приводить примеры, называть имена 3–5 великих путешественников-первооткрывателей, кратко характеризовать их заслуги);</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изменения в природе, вызванные деятельностью человека (на уровне представлений);</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важнейшие экологические проблемы (перечислять и кратко характеризовать);</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основные характеристики погоды, факторы здорового образа жизни, экологические проблемы своей местности и пути их решения.</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уметь:</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узнавать наиболее распространенные растения и животных своей местности (в том числе редкие и охраняемые виды); определять названия растений и животных с использованием атласа определителя;</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приводить примеры физических явлений, явлений превращения веществ, приспособлений растений к различным способам размножения; приспособлений животных к условиям среды обитания; изменений в окружающей среде под воздействием человека;</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указывать на модели положения Солнца и Земли в Солнечной системе;</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находить несколько созвездий Северного полушария при помощи звездной карты;</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описывать собственные наблюдения или опыты, различать в них цель, условия проведения и полученные результаты;</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сравнивать природные объекты не менее чем по 3-4 признакам;</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описывать по предложенному плану внешний вид изученных тел и веществ;</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использовать дополнительные источники информации для выполнения учебной задачи;</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находить значение указанных терминов в справочной литературе;</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кратко пересказывать доступный по объему текст естественнонаучного характера; выделять его главную мысль;</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использовать изученную естественнонаучную лексику в самостоятельно подготовленных устных сообщениях (2-3 минуты);</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пользоваться приборами для измерения изученных физических величин;</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следовать правилам безопасности при проведении практических работ.</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A044AB">
        <w:rPr>
          <w:rFonts w:ascii="Times New Roman" w:hAnsi="Times New Roman" w:cs="Times New Roman"/>
          <w:sz w:val="24"/>
          <w:szCs w:val="24"/>
        </w:rPr>
        <w:t>для</w:t>
      </w:r>
      <w:proofErr w:type="gramEnd"/>
      <w:r w:rsidRPr="00A044AB">
        <w:rPr>
          <w:rFonts w:ascii="Times New Roman" w:hAnsi="Times New Roman" w:cs="Times New Roman"/>
          <w:sz w:val="24"/>
          <w:szCs w:val="24"/>
        </w:rPr>
        <w:t>:</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определения сторон горизонта с помощью компаса, Полярной звезды или местных признаков;</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измерение роста, температуры и массы тела, сравнения показателей своего развития с возрастными нормами;</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определения наиболее распространенных в данной местности ядовитых растений, грибов и опасных животных; следования нормам экологического и безопасного поведения в природной среде;</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составления простейших рекомендаций по содержанию и уходу за комнатными и другими культурными растениями, домашними животными;</w:t>
      </w:r>
    </w:p>
    <w:p w:rsidR="00A044AB" w:rsidRPr="00A044AB" w:rsidRDefault="00A044AB" w:rsidP="00A044AB">
      <w:pPr>
        <w:pStyle w:val="a6"/>
        <w:rPr>
          <w:rFonts w:ascii="Times New Roman" w:hAnsi="Times New Roman" w:cs="Times New Roman"/>
          <w:sz w:val="24"/>
          <w:szCs w:val="24"/>
        </w:rPr>
      </w:pPr>
      <w:r w:rsidRPr="00A044AB">
        <w:rPr>
          <w:rFonts w:ascii="Times New Roman" w:hAnsi="Times New Roman" w:cs="Times New Roman"/>
          <w:sz w:val="24"/>
          <w:szCs w:val="24"/>
        </w:rPr>
        <w:t>оказания первой помощи при капиллярных кровотечениях, несложных травмах.</w:t>
      </w:r>
    </w:p>
    <w:p w:rsidR="00A044AB" w:rsidRPr="00A044AB" w:rsidRDefault="00A044AB" w:rsidP="00A044AB">
      <w:pPr>
        <w:pStyle w:val="a6"/>
        <w:rPr>
          <w:rFonts w:ascii="Times New Roman" w:hAnsi="Times New Roman" w:cs="Times New Roman"/>
          <w:sz w:val="24"/>
          <w:szCs w:val="24"/>
        </w:rPr>
      </w:pPr>
    </w:p>
    <w:p w:rsidR="00A044AB" w:rsidRPr="00A044AB" w:rsidRDefault="00A044AB" w:rsidP="00A044AB">
      <w:pPr>
        <w:pStyle w:val="a6"/>
        <w:rPr>
          <w:rFonts w:ascii="Times New Roman" w:hAnsi="Times New Roman" w:cs="Times New Roman"/>
          <w:sz w:val="24"/>
          <w:szCs w:val="24"/>
        </w:rPr>
      </w:pPr>
    </w:p>
    <w:p w:rsidR="00DE2422" w:rsidRPr="000F69C9" w:rsidRDefault="00DE2422" w:rsidP="00DE2422">
      <w:pPr>
        <w:jc w:val="center"/>
        <w:rPr>
          <w:rFonts w:ascii="Times New Roman" w:eastAsia="Calibri" w:hAnsi="Times New Roman" w:cs="Times New Roman"/>
          <w:b/>
          <w:sz w:val="24"/>
          <w:szCs w:val="24"/>
          <w:lang w:val="en-US"/>
        </w:rPr>
      </w:pPr>
      <w:r w:rsidRPr="000F69C9">
        <w:rPr>
          <w:rFonts w:ascii="Times New Roman" w:eastAsia="Calibri" w:hAnsi="Times New Roman" w:cs="Times New Roman"/>
          <w:b/>
          <w:sz w:val="24"/>
          <w:szCs w:val="24"/>
        </w:rPr>
        <w:lastRenderedPageBreak/>
        <w:t>Календарно-тематическое планирование.</w:t>
      </w:r>
    </w:p>
    <w:tbl>
      <w:tblPr>
        <w:tblStyle w:val="a4"/>
        <w:tblW w:w="0" w:type="auto"/>
        <w:tblLayout w:type="fixed"/>
        <w:tblLook w:val="04A0"/>
      </w:tblPr>
      <w:tblGrid>
        <w:gridCol w:w="548"/>
        <w:gridCol w:w="2043"/>
        <w:gridCol w:w="1061"/>
        <w:gridCol w:w="1203"/>
        <w:gridCol w:w="1638"/>
        <w:gridCol w:w="1493"/>
        <w:gridCol w:w="1191"/>
        <w:gridCol w:w="1172"/>
        <w:gridCol w:w="1797"/>
        <w:gridCol w:w="1225"/>
        <w:gridCol w:w="702"/>
        <w:gridCol w:w="713"/>
      </w:tblGrid>
      <w:tr w:rsidR="00DE2422" w:rsidRPr="00B86064" w:rsidTr="00DE2422">
        <w:tc>
          <w:tcPr>
            <w:tcW w:w="54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w:t>
            </w:r>
          </w:p>
        </w:tc>
        <w:tc>
          <w:tcPr>
            <w:tcW w:w="204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Тема</w:t>
            </w:r>
          </w:p>
        </w:tc>
        <w:tc>
          <w:tcPr>
            <w:tcW w:w="1061"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Количество часов</w:t>
            </w:r>
          </w:p>
        </w:tc>
        <w:tc>
          <w:tcPr>
            <w:tcW w:w="120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Тип урока</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Элементы обязательного минимум образования</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Требования к уровню подготовки </w:t>
            </w:r>
            <w:proofErr w:type="gramStart"/>
            <w:r w:rsidRPr="00B86064">
              <w:rPr>
                <w:rFonts w:ascii="Times New Roman" w:hAnsi="Times New Roman"/>
                <w:sz w:val="24"/>
                <w:szCs w:val="24"/>
              </w:rPr>
              <w:t>обучающихся</w:t>
            </w:r>
            <w:proofErr w:type="gramEnd"/>
          </w:p>
        </w:tc>
        <w:tc>
          <w:tcPr>
            <w:tcW w:w="1191"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gramStart"/>
            <w:r w:rsidRPr="00B86064">
              <w:rPr>
                <w:rFonts w:ascii="Times New Roman" w:hAnsi="Times New Roman"/>
                <w:sz w:val="24"/>
                <w:szCs w:val="24"/>
              </w:rPr>
              <w:t>Дополни-тельный</w:t>
            </w:r>
            <w:proofErr w:type="gramEnd"/>
            <w:r w:rsidRPr="00B86064">
              <w:rPr>
                <w:rFonts w:ascii="Times New Roman" w:hAnsi="Times New Roman"/>
                <w:sz w:val="24"/>
                <w:szCs w:val="24"/>
              </w:rPr>
              <w:t xml:space="preserve"> материал</w:t>
            </w:r>
          </w:p>
        </w:tc>
        <w:tc>
          <w:tcPr>
            <w:tcW w:w="1172"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Формы контроля</w:t>
            </w:r>
          </w:p>
        </w:tc>
        <w:tc>
          <w:tcPr>
            <w:tcW w:w="1797"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Практичес-кие</w:t>
            </w:r>
            <w:proofErr w:type="spellEnd"/>
            <w:proofErr w:type="gramEnd"/>
            <w:r w:rsidRPr="00B86064">
              <w:rPr>
                <w:rFonts w:ascii="Times New Roman" w:hAnsi="Times New Roman"/>
                <w:sz w:val="24"/>
                <w:szCs w:val="24"/>
              </w:rPr>
              <w:t xml:space="preserve"> работы</w:t>
            </w:r>
          </w:p>
        </w:tc>
        <w:tc>
          <w:tcPr>
            <w:tcW w:w="1225"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Домашнее задание</w:t>
            </w:r>
          </w:p>
        </w:tc>
        <w:tc>
          <w:tcPr>
            <w:tcW w:w="1415" w:type="dxa"/>
            <w:gridSpan w:val="2"/>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Дата проведения</w:t>
            </w:r>
          </w:p>
        </w:tc>
      </w:tr>
      <w:tr w:rsidR="00DE2422" w:rsidRPr="00B86064" w:rsidTr="000F00D2">
        <w:tc>
          <w:tcPr>
            <w:tcW w:w="54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204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061"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20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72"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797"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225"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План</w:t>
            </w:r>
          </w:p>
        </w:tc>
        <w:tc>
          <w:tcPr>
            <w:tcW w:w="71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Факт</w:t>
            </w:r>
          </w:p>
        </w:tc>
      </w:tr>
      <w:tr w:rsidR="00DE2422" w:rsidRPr="00B86064" w:rsidTr="00DE2422">
        <w:tc>
          <w:tcPr>
            <w:tcW w:w="14786" w:type="dxa"/>
            <w:gridSpan w:val="12"/>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b/>
                <w:sz w:val="24"/>
                <w:szCs w:val="24"/>
              </w:rPr>
              <w:t>Тема 1.  Изучение природы (5 уроков)</w:t>
            </w: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1</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Природоведение – комплекс наук о природе.</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урок-знакомство</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Что изучают науки о природе. Методы изучения природы; начальные исследовательские умения, наблюдения; опыты и измерения; формулировка выводов.</w:t>
            </w:r>
          </w:p>
        </w:tc>
        <w:tc>
          <w:tcPr>
            <w:tcW w:w="149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Уметь работать с учебником, картой-схемой</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Вводная беседа.</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познакомиться с учебником</w:t>
            </w: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2</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Науки о природе.</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какие науки изучают природу</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3</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Методы изучения природы.</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урок-исследование</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Овладеть начальными исследовательскими умениями по проведению наблюдений, опытов и измерений.</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4</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Оборудование для научных исследований.</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урок-исследование</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Уметь работать с простейшим оборудованием для научных исследований</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№1: Знакомство с оборудованием для научного исследования.</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5</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Великие естествоиспытатели.</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урок изучения нового </w:t>
            </w:r>
            <w:r w:rsidRPr="00B86064">
              <w:rPr>
                <w:rFonts w:ascii="Times New Roman" w:hAnsi="Times New Roman"/>
                <w:sz w:val="24"/>
                <w:szCs w:val="24"/>
              </w:rPr>
              <w:lastRenderedPageBreak/>
              <w:t>материала</w:t>
            </w:r>
          </w:p>
        </w:tc>
        <w:tc>
          <w:tcPr>
            <w:tcW w:w="1638"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49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великих естествоисп</w:t>
            </w:r>
            <w:r w:rsidRPr="00B86064">
              <w:rPr>
                <w:rFonts w:ascii="Times New Roman" w:hAnsi="Times New Roman"/>
                <w:sz w:val="24"/>
                <w:szCs w:val="24"/>
              </w:rPr>
              <w:lastRenderedPageBreak/>
              <w:t>ытателей</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lastRenderedPageBreak/>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14786" w:type="dxa"/>
            <w:gridSpan w:val="12"/>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b/>
                <w:sz w:val="24"/>
                <w:szCs w:val="24"/>
              </w:rPr>
              <w:lastRenderedPageBreak/>
              <w:t>Тема 2.  Вселенная  (15 уроков)</w:t>
            </w: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6</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Что такое вселенная? Как древние люди представляли себе Вселенную.</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Развитие географических знаний человека о Земле. Представление о мире в древности.</w:t>
            </w:r>
          </w:p>
        </w:tc>
        <w:tc>
          <w:tcPr>
            <w:tcW w:w="149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определение Вселенной, представление древних людей о Вселенной.</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7</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Модель Вселенной по Аристотелю и Птолемею.</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Вклад в развитие представлений о модели Вселенной Аристотеля и Птолемея.</w:t>
            </w:r>
          </w:p>
        </w:tc>
        <w:tc>
          <w:tcPr>
            <w:tcW w:w="149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представления о модели Вселенной Аристотеля и Птолемея.</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8</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 xml:space="preserve">Н. Коперник, </w:t>
            </w:r>
          </w:p>
          <w:p w:rsidR="00DE2422" w:rsidRPr="00B86064" w:rsidRDefault="00DE2422" w:rsidP="00DE2422">
            <w:pPr>
              <w:rPr>
                <w:rFonts w:ascii="Times New Roman" w:hAnsi="Times New Roman"/>
                <w:sz w:val="24"/>
                <w:szCs w:val="24"/>
              </w:rPr>
            </w:pPr>
            <w:r w:rsidRPr="00B86064">
              <w:rPr>
                <w:rFonts w:ascii="Times New Roman" w:hAnsi="Times New Roman"/>
                <w:sz w:val="24"/>
                <w:szCs w:val="24"/>
              </w:rPr>
              <w:t>его модель Вселенной</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Вклад Коперника, Галилея,  Бруно в развитие представлений о модели Вселенной</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теорию строения Вселенной Коперника и его учеников.</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9</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Д. Бруно и Г.Галилей, их роль в развитии и пропаганде идей Н.Коперника.</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10</w:t>
            </w:r>
          </w:p>
        </w:tc>
        <w:tc>
          <w:tcPr>
            <w:tcW w:w="204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Солнечная система, её состав.</w:t>
            </w:r>
          </w:p>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Планеты земной группы.</w:t>
            </w:r>
          </w:p>
          <w:p w:rsidR="00DE2422" w:rsidRPr="00B86064" w:rsidRDefault="00DE2422" w:rsidP="00DE2422">
            <w:pPr>
              <w:rPr>
                <w:rFonts w:ascii="Times New Roman" w:hAnsi="Times New Roman"/>
                <w:sz w:val="24"/>
                <w:szCs w:val="24"/>
              </w:rPr>
            </w:pP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Солнце – источник жизни на Земле. Солнечная система и её составные части: планеты, астероиды, метеориты, </w:t>
            </w:r>
            <w:r w:rsidRPr="00B86064">
              <w:rPr>
                <w:rFonts w:ascii="Times New Roman" w:hAnsi="Times New Roman"/>
                <w:sz w:val="24"/>
                <w:szCs w:val="24"/>
              </w:rPr>
              <w:lastRenderedPageBreak/>
              <w:t>кометы, созвездия.</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 xml:space="preserve">Знать: </w:t>
            </w:r>
            <w:proofErr w:type="gramStart"/>
            <w:r w:rsidRPr="00B86064">
              <w:rPr>
                <w:rFonts w:ascii="Times New Roman" w:hAnsi="Times New Roman"/>
                <w:sz w:val="24"/>
                <w:szCs w:val="24"/>
              </w:rPr>
              <w:t xml:space="preserve">Солнечная система, планеты земной группы, планеты-гиганты, планеты-карлики, астероиды, </w:t>
            </w:r>
            <w:r w:rsidRPr="00B86064">
              <w:rPr>
                <w:rFonts w:ascii="Times New Roman" w:hAnsi="Times New Roman"/>
                <w:sz w:val="24"/>
                <w:szCs w:val="24"/>
              </w:rPr>
              <w:lastRenderedPageBreak/>
              <w:t>метеориты и кометы, созвездия, галактика.</w:t>
            </w:r>
            <w:proofErr w:type="gramEnd"/>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11</w:t>
            </w:r>
          </w:p>
        </w:tc>
        <w:tc>
          <w:tcPr>
            <w:tcW w:w="204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Планета Земля и ее соседи.</w:t>
            </w:r>
          </w:p>
          <w:p w:rsidR="00DE2422" w:rsidRPr="00B86064" w:rsidRDefault="00DE2422" w:rsidP="00DE2422">
            <w:pPr>
              <w:rPr>
                <w:rFonts w:ascii="Times New Roman" w:hAnsi="Times New Roman"/>
                <w:sz w:val="24"/>
                <w:szCs w:val="24"/>
              </w:rPr>
            </w:pP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12</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Планеты-гиганты и маленький Плутон.</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13</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Небесные тела: астероиды и кометы.</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14</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Метеоры и метеориты.</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15</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Солнце - ближайшая к нам звезда.</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16</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Многообразие звезд.</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практикум</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фронталь-ныйопрос</w:t>
            </w:r>
            <w:proofErr w:type="spellEnd"/>
            <w:r w:rsidRPr="00B86064">
              <w:rPr>
                <w:rFonts w:ascii="Times New Roman" w:hAnsi="Times New Roman"/>
                <w:sz w:val="24"/>
                <w:szCs w:val="24"/>
              </w:rPr>
              <w:t>.</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№2: Наблюдение суточного движения Солнца и звезд.</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17</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Созвездия.</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практикум</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№3: Нахождение созвездий</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18</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Галактики. Световой год.</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19</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Далекие миры. Многообразие галактик.</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урок актуализации </w:t>
            </w:r>
            <w:r w:rsidRPr="00B86064">
              <w:rPr>
                <w:rFonts w:ascii="Times New Roman" w:hAnsi="Times New Roman"/>
                <w:sz w:val="24"/>
                <w:szCs w:val="24"/>
              </w:rPr>
              <w:lastRenderedPageBreak/>
              <w:t>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20</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Обобщение:</w:t>
            </w:r>
          </w:p>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 Что мы узнали о Вселенной.</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14786" w:type="dxa"/>
            <w:gridSpan w:val="12"/>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b/>
                <w:sz w:val="24"/>
                <w:szCs w:val="24"/>
              </w:rPr>
              <w:t>Тема 3. Земля  (18 уроков)</w:t>
            </w: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21</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Представления людей о возникновении Земли.</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Внутреннее строение  Земли. Горные породы. Минералы: их свойства, происхождение. Охрана земных недр. Землетрясения и их причины. Вулканы, причины их образования. Строение вулкана. Горячие источники. Гейзеры.</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основные понятия и термины.</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22</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Современные взгляды на возникновение Земли и Солнечной системы.</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23</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Внутренне строение Земли.</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Возникновение и геологическая история Земли. Изучение свойств минералов, горных пород, полезных </w:t>
            </w:r>
            <w:proofErr w:type="spellStart"/>
            <w:proofErr w:type="gramStart"/>
            <w:r w:rsidRPr="00B86064">
              <w:rPr>
                <w:rFonts w:ascii="Times New Roman" w:hAnsi="Times New Roman"/>
                <w:sz w:val="24"/>
                <w:szCs w:val="24"/>
              </w:rPr>
              <w:t>ископае-мых</w:t>
            </w:r>
            <w:proofErr w:type="spellEnd"/>
            <w:proofErr w:type="gramEnd"/>
            <w:r w:rsidRPr="00B86064">
              <w:rPr>
                <w:rFonts w:ascii="Times New Roman" w:hAnsi="Times New Roman"/>
                <w:sz w:val="24"/>
                <w:szCs w:val="24"/>
              </w:rPr>
              <w:t>.</w:t>
            </w: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24</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Горные породы, минералы, полезные ископаемые.</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практикум</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№4:Ознакомление со свойствами горных пород и минералов.</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25</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Вещества и явления в окружающем мире.</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26</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Природные явления: Землетрясения.</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урок актуализации знаний и </w:t>
            </w:r>
            <w:r w:rsidRPr="00B86064">
              <w:rPr>
                <w:rFonts w:ascii="Times New Roman" w:hAnsi="Times New Roman"/>
                <w:sz w:val="24"/>
                <w:szCs w:val="24"/>
              </w:rPr>
              <w:lastRenderedPageBreak/>
              <w:t>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w:t>
            </w:r>
            <w:r w:rsidRPr="00B86064">
              <w:rPr>
                <w:rFonts w:ascii="Times New Roman" w:hAnsi="Times New Roman"/>
                <w:sz w:val="24"/>
                <w:szCs w:val="24"/>
              </w:rPr>
              <w:lastRenderedPageBreak/>
              <w:t>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27</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Природные явления: Вулканы и гейзеры.</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28</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Обобщение: Строение Земли. Природные явления.</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повторе-ние</w:t>
            </w:r>
            <w:proofErr w:type="spellEnd"/>
            <w:proofErr w:type="gramEnd"/>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29</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Суша планеты. Материки, острова.</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практикум</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Составные части суши: материки, острова. Виды островов.  Различия природных условий материков.</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Уметь показывать на карте и называть материки и крупные острова.</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№5:Правила заполнения контурных карт. Обозначить на контурных картах: материки, архипелаги, острова.</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30</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Характеристика природных условий материков.</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31</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Особенности материков планеты Земля.</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практикум</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№6: Обозначить на контурной карте: крупные вершины, реки, озера</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32</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Атмосфера Земли.</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Атмосфера – воздушная оболочка Земли. Значение атмосферы для жизни на </w:t>
            </w:r>
            <w:r w:rsidRPr="00B86064">
              <w:rPr>
                <w:rFonts w:ascii="Times New Roman" w:hAnsi="Times New Roman"/>
                <w:sz w:val="24"/>
                <w:szCs w:val="24"/>
              </w:rPr>
              <w:lastRenderedPageBreak/>
              <w:t>Земле. Погода, элементы погоды. Климат и климатические факторы. Стихийные бедствия в атмосфере.</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 xml:space="preserve">Знать: основные понятия и термины. Географические явления и </w:t>
            </w:r>
            <w:r w:rsidRPr="00B86064">
              <w:rPr>
                <w:rFonts w:ascii="Times New Roman" w:hAnsi="Times New Roman"/>
                <w:sz w:val="24"/>
                <w:szCs w:val="24"/>
              </w:rPr>
              <w:lastRenderedPageBreak/>
              <w:t>процессы в атмосфере.</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33</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Погода. Климат.</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практикум</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w:t>
            </w:r>
            <w:r w:rsidRPr="00B86064">
              <w:rPr>
                <w:rFonts w:ascii="Times New Roman" w:hAnsi="Times New Roman"/>
                <w:sz w:val="24"/>
                <w:szCs w:val="24"/>
              </w:rPr>
              <w:lastRenderedPageBreak/>
              <w:t>опрос.</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 xml:space="preserve">№7: Описание погоды одного </w:t>
            </w:r>
            <w:r w:rsidRPr="00B86064">
              <w:rPr>
                <w:rFonts w:ascii="Times New Roman" w:hAnsi="Times New Roman"/>
                <w:sz w:val="24"/>
                <w:szCs w:val="24"/>
              </w:rPr>
              <w:lastRenderedPageBreak/>
              <w:t>дня</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34</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Ураганы. Смерчи.</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35</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Гидросфера Земли, ее части.</w:t>
            </w:r>
          </w:p>
          <w:p w:rsidR="00DE2422" w:rsidRPr="00B86064" w:rsidRDefault="00DE2422" w:rsidP="00DE2422">
            <w:pPr>
              <w:rPr>
                <w:rFonts w:ascii="Times New Roman" w:hAnsi="Times New Roman"/>
                <w:sz w:val="24"/>
                <w:szCs w:val="24"/>
              </w:rPr>
            </w:pPr>
            <w:r w:rsidRPr="00B86064">
              <w:rPr>
                <w:rFonts w:ascii="Times New Roman" w:hAnsi="Times New Roman"/>
                <w:sz w:val="24"/>
                <w:szCs w:val="24"/>
              </w:rPr>
              <w:t>Мировой океан.</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Гидросфера – водная оболочка Земли. Значение гидросферы.  Составные части гидросферы. Мировой океан, Воды суши.</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основные понятия и термины. Географические явления и процессы в гидросфере.</w:t>
            </w:r>
          </w:p>
        </w:tc>
        <w:tc>
          <w:tcPr>
            <w:tcW w:w="1191"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Наблюде-ние</w:t>
            </w:r>
            <w:proofErr w:type="spellEnd"/>
            <w:proofErr w:type="gramEnd"/>
            <w:r w:rsidRPr="00B86064">
              <w:rPr>
                <w:rFonts w:ascii="Times New Roman" w:hAnsi="Times New Roman"/>
                <w:sz w:val="24"/>
                <w:szCs w:val="24"/>
              </w:rPr>
              <w:t xml:space="preserve"> за объектами </w:t>
            </w:r>
            <w:proofErr w:type="spellStart"/>
            <w:r w:rsidRPr="00B86064">
              <w:rPr>
                <w:rFonts w:ascii="Times New Roman" w:hAnsi="Times New Roman"/>
                <w:sz w:val="24"/>
                <w:szCs w:val="24"/>
              </w:rPr>
              <w:t>гидросфе-ры</w:t>
            </w:r>
            <w:proofErr w:type="spellEnd"/>
            <w:r w:rsidRPr="00B86064">
              <w:rPr>
                <w:rFonts w:ascii="Times New Roman" w:hAnsi="Times New Roman"/>
                <w:sz w:val="24"/>
                <w:szCs w:val="24"/>
              </w:rPr>
              <w:t xml:space="preserve">. </w:t>
            </w:r>
            <w:proofErr w:type="spellStart"/>
            <w:r w:rsidRPr="00B86064">
              <w:rPr>
                <w:rFonts w:ascii="Times New Roman" w:hAnsi="Times New Roman"/>
                <w:sz w:val="24"/>
                <w:szCs w:val="24"/>
              </w:rPr>
              <w:t>Природ-ныепамятники</w:t>
            </w:r>
            <w:proofErr w:type="spellEnd"/>
            <w:r w:rsidRPr="00B86064">
              <w:rPr>
                <w:rFonts w:ascii="Times New Roman" w:hAnsi="Times New Roman"/>
                <w:sz w:val="24"/>
                <w:szCs w:val="24"/>
              </w:rPr>
              <w:t xml:space="preserve"> </w:t>
            </w:r>
            <w:proofErr w:type="spellStart"/>
            <w:proofErr w:type="gramStart"/>
            <w:r w:rsidRPr="00B86064">
              <w:rPr>
                <w:rFonts w:ascii="Times New Roman" w:hAnsi="Times New Roman"/>
                <w:sz w:val="24"/>
                <w:szCs w:val="24"/>
              </w:rPr>
              <w:t>гидросфе-ры</w:t>
            </w:r>
            <w:proofErr w:type="spellEnd"/>
            <w:proofErr w:type="gramEnd"/>
            <w:r w:rsidRPr="00B86064">
              <w:rPr>
                <w:rFonts w:ascii="Times New Roman" w:hAnsi="Times New Roman"/>
                <w:sz w:val="24"/>
                <w:szCs w:val="24"/>
              </w:rPr>
              <w:t xml:space="preserve">. </w:t>
            </w: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36</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Воды суши.</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37</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Планета Земля как среда обитания живых организмов.</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  Среда обитания живых организмов. Разнообразие растений и животных и их распространение на Земле.</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основные понятия и термины.</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38</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Уникальность планеты Земля.</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14786" w:type="dxa"/>
            <w:gridSpan w:val="12"/>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39</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Развитие жизни на Земле.</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Зарождение и развитие жизни на Земле. Зарождение жизни. </w:t>
            </w:r>
            <w:r w:rsidRPr="00B86064">
              <w:rPr>
                <w:rFonts w:ascii="Times New Roman" w:hAnsi="Times New Roman"/>
                <w:sz w:val="24"/>
                <w:szCs w:val="24"/>
              </w:rPr>
              <w:lastRenderedPageBreak/>
              <w:t>Древние водные растения и животные</w:t>
            </w:r>
          </w:p>
        </w:tc>
        <w:tc>
          <w:tcPr>
            <w:tcW w:w="1493" w:type="dxa"/>
            <w:vMerge w:val="restart"/>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40</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Животные прошлого.</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41</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 xml:space="preserve">Живые клетки. </w:t>
            </w:r>
          </w:p>
          <w:p w:rsidR="00DE2422" w:rsidRPr="00B86064" w:rsidRDefault="00DE2422" w:rsidP="00DE2422">
            <w:pPr>
              <w:rPr>
                <w:rFonts w:ascii="Times New Roman" w:hAnsi="Times New Roman"/>
                <w:sz w:val="24"/>
                <w:szCs w:val="24"/>
              </w:rPr>
            </w:pPr>
            <w:r w:rsidRPr="00B86064">
              <w:rPr>
                <w:rFonts w:ascii="Times New Roman" w:hAnsi="Times New Roman"/>
                <w:sz w:val="24"/>
                <w:szCs w:val="24"/>
              </w:rPr>
              <w:t>Методы их изучения.</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практикум</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Клетка, микроскоп, оболочка, цитоплазма, ядро. Исследование клеток Робертом Гуком.  Основные царства живой природы. Строение и значение бактерий. Разнообразие водорослей, мхов, папоротников, хвойных растений, цветковых растений. Деревья, кустарники, травы.  Роль животных в природе, их многообразие</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основные понятия и термины.</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№8: Изучение строения клетки растения с помощью микроскопа.</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42</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Большой мир маленькой клетки.</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практикум</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№9: Рассматривание готовых микропрепаратов клеток.</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43</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Разнообразие живого на Земле.</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vMerge w:val="restart"/>
            <w:tcBorders>
              <w:top w:val="single" w:sz="4" w:space="0" w:color="auto"/>
              <w:left w:val="single" w:sz="4" w:space="0" w:color="auto"/>
              <w:bottom w:val="single" w:sz="4" w:space="0" w:color="auto"/>
              <w:right w:val="single" w:sz="4" w:space="0" w:color="auto"/>
            </w:tcBorders>
            <w:hideMark/>
          </w:tcPr>
          <w:p w:rsidR="00DE2422" w:rsidRDefault="00DE2422" w:rsidP="00DE2422">
            <w:pPr>
              <w:rPr>
                <w:rFonts w:ascii="Times New Roman" w:hAnsi="Times New Roman"/>
                <w:sz w:val="24"/>
                <w:szCs w:val="24"/>
              </w:rPr>
            </w:pPr>
            <w:r w:rsidRPr="00B86064">
              <w:rPr>
                <w:rFonts w:ascii="Times New Roman" w:hAnsi="Times New Roman"/>
                <w:sz w:val="24"/>
                <w:szCs w:val="24"/>
              </w:rPr>
              <w:t>Наблюдения за растительным и животным миром для определения качества окружающей среды. Описание растительного и животного мира на местности.</w:t>
            </w:r>
          </w:p>
          <w:p w:rsidR="00061B8B" w:rsidRPr="00B86064" w:rsidRDefault="00061B8B"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44</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Одноклеточные организмы.</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45</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Многоклеточные организмы.</w:t>
            </w:r>
          </w:p>
          <w:p w:rsidR="00DE2422" w:rsidRPr="00B86064" w:rsidRDefault="00DE2422" w:rsidP="00DE2422">
            <w:pPr>
              <w:rPr>
                <w:rFonts w:ascii="Times New Roman" w:hAnsi="Times New Roman"/>
                <w:sz w:val="24"/>
                <w:szCs w:val="24"/>
              </w:rPr>
            </w:pPr>
            <w:r w:rsidRPr="00B86064">
              <w:rPr>
                <w:rFonts w:ascii="Times New Roman" w:hAnsi="Times New Roman"/>
                <w:sz w:val="24"/>
                <w:szCs w:val="24"/>
              </w:rPr>
              <w:t>Грибы. Растения.</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практикум</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№10: Рассматривание различных групп растений.</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46</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Беспозвоночные и позвоночные животные.</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47</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Среда обитания организмов: наземно-воздушная среда, приспособленность организмов к ней.</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  Среда обитания живых организмов. Разнообразие растений и животных и их распространение на Земле.</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основные понятия и термины.</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48</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Водная среда. Приспособленность организмов к жизни в почве.</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49</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Жизнь на разных материках.</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Природные зоны Земли – зональные природные комплексы. Карта природных зон Земли.</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и понимать основные понятия и термины, географическую зональность.</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50</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Природные зоны Земли.</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DA09E1" w:rsidRDefault="00DE2422" w:rsidP="00DA09E1">
            <w:pPr>
              <w:rPr>
                <w:rFonts w:ascii="Times New Roman" w:hAnsi="Times New Roman"/>
                <w:sz w:val="24"/>
                <w:szCs w:val="24"/>
                <w:lang w:val="en-US"/>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t>5</w:t>
            </w:r>
            <w:r>
              <w:rPr>
                <w:rFonts w:ascii="Times New Roman" w:hAnsi="Times New Roman"/>
                <w:sz w:val="24"/>
                <w:szCs w:val="24"/>
                <w:lang w:val="en-US"/>
              </w:rPr>
              <w:t>1</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 xml:space="preserve">Растения </w:t>
            </w:r>
            <w:proofErr w:type="gramStart"/>
            <w:r w:rsidRPr="00B86064">
              <w:rPr>
                <w:rFonts w:ascii="Times New Roman" w:hAnsi="Times New Roman"/>
                <w:sz w:val="24"/>
                <w:szCs w:val="24"/>
              </w:rPr>
              <w:t>различных</w:t>
            </w:r>
            <w:proofErr w:type="gramEnd"/>
          </w:p>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природных зон.</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практикум</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color w:val="000000"/>
                <w:sz w:val="24"/>
                <w:szCs w:val="24"/>
              </w:rPr>
              <w:t>№11. Знакомство с растениями различных природных зон на основе гербарных материалов.</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E2422" w:rsidP="00DA09E1">
            <w:pPr>
              <w:rPr>
                <w:rFonts w:ascii="Times New Roman" w:hAnsi="Times New Roman"/>
                <w:sz w:val="24"/>
                <w:szCs w:val="24"/>
                <w:lang w:val="en-US"/>
              </w:rPr>
            </w:pPr>
            <w:r w:rsidRPr="00B86064">
              <w:rPr>
                <w:rFonts w:ascii="Times New Roman" w:hAnsi="Times New Roman"/>
                <w:sz w:val="24"/>
                <w:szCs w:val="24"/>
              </w:rPr>
              <w:t>5</w:t>
            </w:r>
            <w:r w:rsidR="00DA09E1">
              <w:rPr>
                <w:rFonts w:ascii="Times New Roman" w:hAnsi="Times New Roman"/>
                <w:sz w:val="24"/>
                <w:szCs w:val="24"/>
                <w:lang w:val="en-US"/>
              </w:rPr>
              <w:t>2</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Жизнь в морях и океанах.</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t>5</w:t>
            </w:r>
            <w:r>
              <w:rPr>
                <w:rFonts w:ascii="Times New Roman" w:hAnsi="Times New Roman"/>
                <w:sz w:val="24"/>
                <w:szCs w:val="24"/>
                <w:lang w:val="en-US"/>
              </w:rPr>
              <w:t>3</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Обобщение: Жизнь на Земле.</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практикум</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color w:val="000000"/>
                <w:sz w:val="24"/>
                <w:szCs w:val="24"/>
              </w:rPr>
              <w:t>№12. Знакомство с экологическим</w:t>
            </w:r>
            <w:r w:rsidRPr="00B86064">
              <w:rPr>
                <w:rFonts w:ascii="Times New Roman" w:hAnsi="Times New Roman"/>
                <w:color w:val="000000"/>
                <w:sz w:val="24"/>
                <w:szCs w:val="24"/>
              </w:rPr>
              <w:lastRenderedPageBreak/>
              <w:t>и проблемами местности и доступными путями их решения.</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14786" w:type="dxa"/>
            <w:gridSpan w:val="12"/>
            <w:tcBorders>
              <w:top w:val="single" w:sz="4" w:space="0" w:color="auto"/>
              <w:left w:val="single" w:sz="4" w:space="0" w:color="auto"/>
              <w:bottom w:val="single" w:sz="4" w:space="0" w:color="auto"/>
              <w:right w:val="single" w:sz="4" w:space="0" w:color="auto"/>
            </w:tcBorders>
            <w:hideMark/>
          </w:tcPr>
          <w:p w:rsidR="00DE2422" w:rsidRPr="00B86064" w:rsidRDefault="00DE2422" w:rsidP="00A74593">
            <w:pPr>
              <w:jc w:val="center"/>
              <w:rPr>
                <w:rFonts w:ascii="Times New Roman" w:hAnsi="Times New Roman"/>
                <w:sz w:val="24"/>
                <w:szCs w:val="24"/>
              </w:rPr>
            </w:pPr>
            <w:r w:rsidRPr="00B86064">
              <w:rPr>
                <w:rFonts w:ascii="Times New Roman" w:hAnsi="Times New Roman"/>
                <w:b/>
                <w:sz w:val="24"/>
                <w:szCs w:val="24"/>
              </w:rPr>
              <w:lastRenderedPageBreak/>
              <w:t>Тема 5.  Человек на Земле (1</w:t>
            </w:r>
            <w:r w:rsidR="00A74593" w:rsidRPr="00B86064">
              <w:rPr>
                <w:rFonts w:ascii="Times New Roman" w:hAnsi="Times New Roman"/>
                <w:b/>
                <w:sz w:val="24"/>
                <w:szCs w:val="24"/>
              </w:rPr>
              <w:t>5</w:t>
            </w:r>
            <w:r w:rsidRPr="00B86064">
              <w:rPr>
                <w:rFonts w:ascii="Times New Roman" w:hAnsi="Times New Roman"/>
                <w:b/>
                <w:sz w:val="24"/>
                <w:szCs w:val="24"/>
              </w:rPr>
              <w:t xml:space="preserve"> уроков)</w:t>
            </w: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t>5</w:t>
            </w:r>
            <w:r>
              <w:rPr>
                <w:rFonts w:ascii="Times New Roman" w:hAnsi="Times New Roman"/>
                <w:sz w:val="24"/>
                <w:szCs w:val="24"/>
                <w:lang w:val="en-US"/>
              </w:rPr>
              <w:t>4</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Происхождение человека.</w:t>
            </w:r>
          </w:p>
          <w:p w:rsidR="00DE2422" w:rsidRPr="00B86064" w:rsidRDefault="00DE2422" w:rsidP="00DE2422">
            <w:pPr>
              <w:rPr>
                <w:rFonts w:ascii="Times New Roman" w:hAnsi="Times New Roman"/>
                <w:sz w:val="24"/>
                <w:szCs w:val="24"/>
              </w:rPr>
            </w:pPr>
            <w:r w:rsidRPr="00B86064">
              <w:rPr>
                <w:rFonts w:ascii="Times New Roman" w:hAnsi="Times New Roman"/>
                <w:sz w:val="24"/>
                <w:szCs w:val="24"/>
              </w:rPr>
              <w:t>Древние предки человека.</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Представления о предках человека, первых людях, появившихся на Земле, их образе жизни. Человек прямоходящий, или питекантроп. Неандерталец. Кроманьонец. Сравнение объёма головного мозга у разных видов рода.</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и понимать основные понятия и термины,</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t>5</w:t>
            </w:r>
            <w:r>
              <w:rPr>
                <w:rFonts w:ascii="Times New Roman" w:hAnsi="Times New Roman"/>
                <w:sz w:val="24"/>
                <w:szCs w:val="24"/>
                <w:lang w:val="en-US"/>
              </w:rPr>
              <w:t>5</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Первые люди. Жизнь наших предков.</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t>5</w:t>
            </w:r>
            <w:r>
              <w:rPr>
                <w:rFonts w:ascii="Times New Roman" w:hAnsi="Times New Roman"/>
                <w:sz w:val="24"/>
                <w:szCs w:val="24"/>
                <w:lang w:val="en-US"/>
              </w:rPr>
              <w:t>6</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 xml:space="preserve">Обобщение: </w:t>
            </w:r>
          </w:p>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Происхождение человека.</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повторе-ние</w:t>
            </w:r>
            <w:proofErr w:type="spellEnd"/>
            <w:proofErr w:type="gramEnd"/>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t>5</w:t>
            </w:r>
            <w:r>
              <w:rPr>
                <w:rFonts w:ascii="Times New Roman" w:hAnsi="Times New Roman"/>
                <w:sz w:val="24"/>
                <w:szCs w:val="24"/>
                <w:lang w:val="en-US"/>
              </w:rPr>
              <w:t>7</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История географических открытий.</w:t>
            </w:r>
          </w:p>
          <w:p w:rsidR="00DE2422" w:rsidRPr="00B86064" w:rsidRDefault="00DE2422" w:rsidP="00DE2422">
            <w:pPr>
              <w:rPr>
                <w:rFonts w:ascii="Times New Roman" w:hAnsi="Times New Roman"/>
                <w:sz w:val="24"/>
                <w:szCs w:val="24"/>
              </w:rPr>
            </w:pPr>
            <w:r w:rsidRPr="00B86064">
              <w:rPr>
                <w:rFonts w:ascii="Times New Roman" w:hAnsi="Times New Roman"/>
                <w:sz w:val="24"/>
                <w:szCs w:val="24"/>
              </w:rPr>
              <w:t>Открытие Америки.</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изучения нового материала</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Великие географические открытия. Открытие Ф.Ф. Беллинсгаузеном и М.П. Лазаревым островов у побережья Антарктиды. Вклад </w:t>
            </w:r>
            <w:r w:rsidRPr="00B86064">
              <w:rPr>
                <w:rFonts w:ascii="Times New Roman" w:hAnsi="Times New Roman"/>
                <w:sz w:val="24"/>
                <w:szCs w:val="24"/>
              </w:rPr>
              <w:lastRenderedPageBreak/>
              <w:t xml:space="preserve">великих путешественников в развитие знаний и представлений человечества о нашей планете. </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Знать и понимать основные понятия и термины,</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t>5</w:t>
            </w:r>
            <w:r>
              <w:rPr>
                <w:rFonts w:ascii="Times New Roman" w:hAnsi="Times New Roman"/>
                <w:sz w:val="24"/>
                <w:szCs w:val="24"/>
                <w:lang w:val="en-US"/>
              </w:rPr>
              <w:t>8</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Открытие Австралии и Антарктиды.</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lang w:val="en-US"/>
              </w:rPr>
              <w:t>59</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Великие </w:t>
            </w:r>
            <w:r w:rsidRPr="00B86064">
              <w:rPr>
                <w:rFonts w:ascii="Times New Roman" w:hAnsi="Times New Roman"/>
                <w:sz w:val="24"/>
                <w:szCs w:val="24"/>
              </w:rPr>
              <w:lastRenderedPageBreak/>
              <w:t>путешественники – первооткрыватели новых земель.</w:t>
            </w:r>
          </w:p>
        </w:tc>
        <w:tc>
          <w:tcPr>
            <w:tcW w:w="106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jc w:val="center"/>
              <w:rPr>
                <w:rFonts w:ascii="Times New Roman" w:hAnsi="Times New Roman"/>
                <w:sz w:val="24"/>
                <w:szCs w:val="24"/>
              </w:rPr>
            </w:pP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урок </w:t>
            </w:r>
            <w:r w:rsidRPr="00B86064">
              <w:rPr>
                <w:rFonts w:ascii="Times New Roman" w:hAnsi="Times New Roman"/>
                <w:sz w:val="24"/>
                <w:szCs w:val="24"/>
              </w:rPr>
              <w:lastRenderedPageBreak/>
              <w:t>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w:t>
            </w:r>
            <w:r w:rsidRPr="00B86064">
              <w:rPr>
                <w:rFonts w:ascii="Times New Roman" w:hAnsi="Times New Roman"/>
                <w:sz w:val="24"/>
                <w:szCs w:val="24"/>
              </w:rPr>
              <w:lastRenderedPageBreak/>
              <w:t>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lastRenderedPageBreak/>
              <w:t>6</w:t>
            </w:r>
            <w:r>
              <w:rPr>
                <w:rFonts w:ascii="Times New Roman" w:hAnsi="Times New Roman"/>
                <w:sz w:val="24"/>
                <w:szCs w:val="24"/>
                <w:lang w:val="en-US"/>
              </w:rPr>
              <w:t>0</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Как человек изменил Землю.</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 xml:space="preserve">Выявление причинно-следственных связей влияния человека на природу, возникновение экологических проблем. Озоновая дыра, кислотные дожди, парниковый эффект. Факторы, приводящие к опустыниванию (уничтожение лесов, нерациональное землепользование, засуха, неправильное орошение, </w:t>
            </w:r>
            <w:r w:rsidRPr="00B86064">
              <w:rPr>
                <w:rFonts w:ascii="Times New Roman" w:hAnsi="Times New Roman"/>
                <w:sz w:val="24"/>
                <w:szCs w:val="24"/>
              </w:rPr>
              <w:lastRenderedPageBreak/>
              <w:t xml:space="preserve">заболачивание, и засоление почв, </w:t>
            </w:r>
            <w:proofErr w:type="spellStart"/>
            <w:r w:rsidRPr="00B86064">
              <w:rPr>
                <w:rFonts w:ascii="Times New Roman" w:hAnsi="Times New Roman"/>
                <w:sz w:val="24"/>
                <w:szCs w:val="24"/>
              </w:rPr>
              <w:t>перевыпасы</w:t>
            </w:r>
            <w:proofErr w:type="spellEnd"/>
            <w:r w:rsidRPr="00B86064">
              <w:rPr>
                <w:rFonts w:ascii="Times New Roman" w:hAnsi="Times New Roman"/>
                <w:sz w:val="24"/>
                <w:szCs w:val="24"/>
              </w:rPr>
              <w:t>).</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lastRenderedPageBreak/>
              <w:t>Знать и понимать основные понятия и термины; экологические проблемы мира.</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A74593">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t>6</w:t>
            </w:r>
            <w:r>
              <w:rPr>
                <w:rFonts w:ascii="Times New Roman" w:hAnsi="Times New Roman"/>
                <w:sz w:val="24"/>
                <w:szCs w:val="24"/>
                <w:lang w:val="en-US"/>
              </w:rPr>
              <w:t>1</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Три «подарка» человека самому себе и своей планете.</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A74593">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t>6</w:t>
            </w:r>
            <w:r>
              <w:rPr>
                <w:rFonts w:ascii="Times New Roman" w:hAnsi="Times New Roman"/>
                <w:sz w:val="24"/>
                <w:szCs w:val="24"/>
                <w:lang w:val="en-US"/>
              </w:rPr>
              <w:t>2</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Жизнь под угрозой.</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Фронталь-ный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A74593">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t>6</w:t>
            </w:r>
            <w:r>
              <w:rPr>
                <w:rFonts w:ascii="Times New Roman" w:hAnsi="Times New Roman"/>
                <w:sz w:val="24"/>
                <w:szCs w:val="24"/>
                <w:lang w:val="en-US"/>
              </w:rPr>
              <w:t>3</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Опустынивание и его причины.</w:t>
            </w:r>
          </w:p>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Защита Земли от опустынивания.</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A74593">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lastRenderedPageBreak/>
              <w:t>6</w:t>
            </w:r>
            <w:r>
              <w:rPr>
                <w:rFonts w:ascii="Times New Roman" w:hAnsi="Times New Roman"/>
                <w:sz w:val="24"/>
                <w:szCs w:val="24"/>
                <w:lang w:val="en-US"/>
              </w:rPr>
              <w:t>4</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Здоровье человека и безопасность жизни</w:t>
            </w:r>
            <w:r w:rsidR="00A74593" w:rsidRPr="00B86064">
              <w:rPr>
                <w:rFonts w:ascii="Times New Roman" w:hAnsi="Times New Roman"/>
                <w:sz w:val="24"/>
                <w:szCs w:val="24"/>
              </w:rPr>
              <w:t>. Здоровый образ жизни</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практикум</w:t>
            </w:r>
          </w:p>
        </w:tc>
        <w:tc>
          <w:tcPr>
            <w:tcW w:w="1638"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Взаимосвязь здоровья и образа жизни. Правила поведения в опасных ситуациях природного происхождения. Овладение простейшими способами оказания первой помощи. Первая медицинская помощь.</w:t>
            </w:r>
          </w:p>
        </w:tc>
        <w:tc>
          <w:tcPr>
            <w:tcW w:w="1493" w:type="dxa"/>
            <w:vMerge w:val="restart"/>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Знать правила оказания первой медицинской помощи; особенности здорового образа жизни.</w:t>
            </w: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№13: Измерение своего роста и массы тела. Овладение простейшими способами оказания доврачебной помощи</w:t>
            </w: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t>6</w:t>
            </w:r>
            <w:r>
              <w:rPr>
                <w:rFonts w:ascii="Times New Roman" w:hAnsi="Times New Roman"/>
                <w:sz w:val="24"/>
                <w:szCs w:val="24"/>
                <w:lang w:val="en-US"/>
              </w:rPr>
              <w:t>5</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Здоровье человека и безопасность жизни</w:t>
            </w:r>
            <w:r w:rsidR="00A74593" w:rsidRPr="00B86064">
              <w:rPr>
                <w:rFonts w:ascii="Times New Roman" w:hAnsi="Times New Roman"/>
                <w:sz w:val="24"/>
                <w:szCs w:val="24"/>
              </w:rPr>
              <w:t xml:space="preserve">. Техника безопасности в разных ситуациях </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r w:rsidR="000F00D2" w:rsidRPr="00B86064" w:rsidTr="00DE2422">
        <w:tc>
          <w:tcPr>
            <w:tcW w:w="548" w:type="dxa"/>
            <w:tcBorders>
              <w:top w:val="single" w:sz="4" w:space="0" w:color="auto"/>
              <w:left w:val="single" w:sz="4" w:space="0" w:color="auto"/>
              <w:bottom w:val="single" w:sz="4" w:space="0" w:color="auto"/>
              <w:right w:val="single" w:sz="4" w:space="0" w:color="auto"/>
            </w:tcBorders>
          </w:tcPr>
          <w:p w:rsidR="000F00D2" w:rsidRPr="00DA09E1" w:rsidRDefault="00DA09E1" w:rsidP="00DE2422">
            <w:pPr>
              <w:rPr>
                <w:rFonts w:ascii="Times New Roman" w:hAnsi="Times New Roman"/>
                <w:sz w:val="24"/>
                <w:szCs w:val="24"/>
                <w:lang w:val="en-US"/>
              </w:rPr>
            </w:pPr>
            <w:r>
              <w:rPr>
                <w:rFonts w:ascii="Times New Roman" w:hAnsi="Times New Roman"/>
                <w:sz w:val="24"/>
                <w:szCs w:val="24"/>
              </w:rPr>
              <w:t>6</w:t>
            </w:r>
            <w:r>
              <w:rPr>
                <w:rFonts w:ascii="Times New Roman" w:hAnsi="Times New Roman"/>
                <w:sz w:val="24"/>
                <w:szCs w:val="24"/>
                <w:lang w:val="en-US"/>
              </w:rPr>
              <w:t>6</w:t>
            </w:r>
          </w:p>
        </w:tc>
        <w:tc>
          <w:tcPr>
            <w:tcW w:w="2043" w:type="dxa"/>
            <w:tcBorders>
              <w:top w:val="single" w:sz="4" w:space="0" w:color="auto"/>
              <w:left w:val="single" w:sz="4" w:space="0" w:color="auto"/>
              <w:bottom w:val="single" w:sz="4" w:space="0" w:color="auto"/>
              <w:right w:val="single" w:sz="4" w:space="0" w:color="auto"/>
            </w:tcBorders>
          </w:tcPr>
          <w:p w:rsidR="000F00D2" w:rsidRPr="00B86064" w:rsidRDefault="00A74593" w:rsidP="00DE2422">
            <w:pPr>
              <w:rPr>
                <w:rFonts w:ascii="Times New Roman" w:hAnsi="Times New Roman"/>
                <w:sz w:val="24"/>
                <w:szCs w:val="24"/>
              </w:rPr>
            </w:pPr>
            <w:r w:rsidRPr="00B86064">
              <w:rPr>
                <w:rFonts w:ascii="Times New Roman" w:hAnsi="Times New Roman"/>
                <w:sz w:val="24"/>
                <w:szCs w:val="24"/>
              </w:rPr>
              <w:t>Ядовитые животные</w:t>
            </w:r>
          </w:p>
        </w:tc>
        <w:tc>
          <w:tcPr>
            <w:tcW w:w="1061" w:type="dxa"/>
            <w:tcBorders>
              <w:top w:val="single" w:sz="4" w:space="0" w:color="auto"/>
              <w:left w:val="single" w:sz="4" w:space="0" w:color="auto"/>
              <w:bottom w:val="single" w:sz="4" w:space="0" w:color="auto"/>
              <w:right w:val="single" w:sz="4" w:space="0" w:color="auto"/>
            </w:tcBorders>
          </w:tcPr>
          <w:p w:rsidR="000F00D2" w:rsidRPr="00B86064" w:rsidRDefault="00A74593"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tcPr>
          <w:p w:rsidR="000F00D2" w:rsidRPr="00B86064" w:rsidRDefault="00A74593"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tcPr>
          <w:p w:rsidR="000F00D2" w:rsidRPr="00B86064" w:rsidRDefault="000F00D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tcPr>
          <w:p w:rsidR="000F00D2" w:rsidRPr="00B86064" w:rsidRDefault="000F00D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0F00D2" w:rsidRPr="00B86064" w:rsidRDefault="000F00D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tcPr>
          <w:p w:rsidR="000F00D2" w:rsidRPr="00B86064" w:rsidRDefault="00A74593"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0F00D2" w:rsidRPr="00B86064" w:rsidRDefault="000F00D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tcPr>
          <w:p w:rsidR="000F00D2" w:rsidRPr="00B86064" w:rsidRDefault="000F00D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0F00D2" w:rsidRPr="00B86064" w:rsidRDefault="000F00D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0F00D2" w:rsidRPr="00B86064" w:rsidRDefault="000F00D2" w:rsidP="00DE2422">
            <w:pPr>
              <w:rPr>
                <w:rFonts w:ascii="Times New Roman" w:hAnsi="Times New Roman"/>
                <w:sz w:val="24"/>
                <w:szCs w:val="24"/>
              </w:rPr>
            </w:pPr>
          </w:p>
        </w:tc>
      </w:tr>
      <w:tr w:rsidR="000F00D2" w:rsidRPr="00B86064" w:rsidTr="00DE2422">
        <w:tc>
          <w:tcPr>
            <w:tcW w:w="548" w:type="dxa"/>
            <w:tcBorders>
              <w:top w:val="single" w:sz="4" w:space="0" w:color="auto"/>
              <w:left w:val="single" w:sz="4" w:space="0" w:color="auto"/>
              <w:bottom w:val="single" w:sz="4" w:space="0" w:color="auto"/>
              <w:right w:val="single" w:sz="4" w:space="0" w:color="auto"/>
            </w:tcBorders>
          </w:tcPr>
          <w:p w:rsidR="000F00D2" w:rsidRPr="00DA09E1" w:rsidRDefault="00DA09E1" w:rsidP="00DE2422">
            <w:pPr>
              <w:rPr>
                <w:rFonts w:ascii="Times New Roman" w:hAnsi="Times New Roman"/>
                <w:sz w:val="24"/>
                <w:szCs w:val="24"/>
                <w:lang w:val="en-US"/>
              </w:rPr>
            </w:pPr>
            <w:r>
              <w:rPr>
                <w:rFonts w:ascii="Times New Roman" w:hAnsi="Times New Roman"/>
                <w:sz w:val="24"/>
                <w:szCs w:val="24"/>
              </w:rPr>
              <w:t>6</w:t>
            </w:r>
            <w:r>
              <w:rPr>
                <w:rFonts w:ascii="Times New Roman" w:hAnsi="Times New Roman"/>
                <w:sz w:val="24"/>
                <w:szCs w:val="24"/>
                <w:lang w:val="en-US"/>
              </w:rPr>
              <w:t>7</w:t>
            </w:r>
          </w:p>
        </w:tc>
        <w:tc>
          <w:tcPr>
            <w:tcW w:w="2043" w:type="dxa"/>
            <w:tcBorders>
              <w:top w:val="single" w:sz="4" w:space="0" w:color="auto"/>
              <w:left w:val="single" w:sz="4" w:space="0" w:color="auto"/>
              <w:bottom w:val="single" w:sz="4" w:space="0" w:color="auto"/>
              <w:right w:val="single" w:sz="4" w:space="0" w:color="auto"/>
            </w:tcBorders>
          </w:tcPr>
          <w:p w:rsidR="000F00D2" w:rsidRPr="00B86064" w:rsidRDefault="00A74593" w:rsidP="00DE2422">
            <w:pPr>
              <w:rPr>
                <w:rFonts w:ascii="Times New Roman" w:hAnsi="Times New Roman"/>
                <w:sz w:val="24"/>
                <w:szCs w:val="24"/>
              </w:rPr>
            </w:pPr>
            <w:r w:rsidRPr="00B86064">
              <w:rPr>
                <w:rFonts w:ascii="Times New Roman" w:hAnsi="Times New Roman"/>
                <w:sz w:val="24"/>
                <w:szCs w:val="24"/>
              </w:rPr>
              <w:t>Ядовитые растения</w:t>
            </w:r>
          </w:p>
        </w:tc>
        <w:tc>
          <w:tcPr>
            <w:tcW w:w="1061" w:type="dxa"/>
            <w:tcBorders>
              <w:top w:val="single" w:sz="4" w:space="0" w:color="auto"/>
              <w:left w:val="single" w:sz="4" w:space="0" w:color="auto"/>
              <w:bottom w:val="single" w:sz="4" w:space="0" w:color="auto"/>
              <w:right w:val="single" w:sz="4" w:space="0" w:color="auto"/>
            </w:tcBorders>
          </w:tcPr>
          <w:p w:rsidR="000F00D2" w:rsidRPr="00B86064" w:rsidRDefault="00A74593"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tcPr>
          <w:p w:rsidR="000F00D2" w:rsidRPr="00B86064" w:rsidRDefault="00A74593" w:rsidP="00DE2422">
            <w:pPr>
              <w:rPr>
                <w:rFonts w:ascii="Times New Roman" w:hAnsi="Times New Roman"/>
                <w:sz w:val="24"/>
                <w:szCs w:val="24"/>
              </w:rPr>
            </w:pPr>
            <w:r w:rsidRPr="00B86064">
              <w:rPr>
                <w:rFonts w:ascii="Times New Roman" w:hAnsi="Times New Roman"/>
                <w:sz w:val="24"/>
                <w:szCs w:val="24"/>
              </w:rPr>
              <w:t>урок актуализации знаний и умений</w:t>
            </w:r>
          </w:p>
        </w:tc>
        <w:tc>
          <w:tcPr>
            <w:tcW w:w="1638" w:type="dxa"/>
            <w:vMerge/>
            <w:tcBorders>
              <w:top w:val="single" w:sz="4" w:space="0" w:color="auto"/>
              <w:left w:val="single" w:sz="4" w:space="0" w:color="auto"/>
              <w:bottom w:val="single" w:sz="4" w:space="0" w:color="auto"/>
              <w:right w:val="single" w:sz="4" w:space="0" w:color="auto"/>
            </w:tcBorders>
            <w:vAlign w:val="center"/>
          </w:tcPr>
          <w:p w:rsidR="000F00D2" w:rsidRPr="00B86064" w:rsidRDefault="000F00D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tcPr>
          <w:p w:rsidR="000F00D2" w:rsidRPr="00B86064" w:rsidRDefault="000F00D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0F00D2" w:rsidRPr="00B86064" w:rsidRDefault="000F00D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tcPr>
          <w:p w:rsidR="000F00D2" w:rsidRPr="00B86064" w:rsidRDefault="00A74593" w:rsidP="00DE2422">
            <w:pPr>
              <w:rPr>
                <w:rFonts w:ascii="Times New Roman" w:hAnsi="Times New Roman"/>
                <w:sz w:val="24"/>
                <w:szCs w:val="24"/>
              </w:rPr>
            </w:pPr>
            <w:proofErr w:type="spellStart"/>
            <w:proofErr w:type="gramStart"/>
            <w:r w:rsidRPr="00B86064">
              <w:rPr>
                <w:rFonts w:ascii="Times New Roman" w:hAnsi="Times New Roman"/>
                <w:sz w:val="24"/>
                <w:szCs w:val="24"/>
              </w:rPr>
              <w:t>Выбороч-ный</w:t>
            </w:r>
            <w:proofErr w:type="spellEnd"/>
            <w:proofErr w:type="gram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0F00D2" w:rsidRPr="00B86064" w:rsidRDefault="000F00D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tcPr>
          <w:p w:rsidR="000F00D2" w:rsidRPr="00B86064" w:rsidRDefault="000F00D2" w:rsidP="00DE2422">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0F00D2" w:rsidRPr="00B86064" w:rsidRDefault="000F00D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0F00D2" w:rsidRPr="00B86064" w:rsidRDefault="000F00D2" w:rsidP="00DE2422">
            <w:pPr>
              <w:rPr>
                <w:rFonts w:ascii="Times New Roman" w:hAnsi="Times New Roman"/>
                <w:sz w:val="24"/>
                <w:szCs w:val="24"/>
              </w:rPr>
            </w:pPr>
          </w:p>
        </w:tc>
      </w:tr>
      <w:tr w:rsidR="00DE2422" w:rsidRPr="00B86064" w:rsidTr="00DE2422">
        <w:tc>
          <w:tcPr>
            <w:tcW w:w="548" w:type="dxa"/>
            <w:tcBorders>
              <w:top w:val="single" w:sz="4" w:space="0" w:color="auto"/>
              <w:left w:val="single" w:sz="4" w:space="0" w:color="auto"/>
              <w:bottom w:val="single" w:sz="4" w:space="0" w:color="auto"/>
              <w:right w:val="single" w:sz="4" w:space="0" w:color="auto"/>
            </w:tcBorders>
            <w:hideMark/>
          </w:tcPr>
          <w:p w:rsidR="00DE2422" w:rsidRPr="00DA09E1" w:rsidRDefault="00DA09E1" w:rsidP="00DE2422">
            <w:pPr>
              <w:rPr>
                <w:rFonts w:ascii="Times New Roman" w:hAnsi="Times New Roman"/>
                <w:sz w:val="24"/>
                <w:szCs w:val="24"/>
                <w:lang w:val="en-US"/>
              </w:rPr>
            </w:pPr>
            <w:r>
              <w:rPr>
                <w:rFonts w:ascii="Times New Roman" w:hAnsi="Times New Roman"/>
                <w:sz w:val="24"/>
                <w:szCs w:val="24"/>
              </w:rPr>
              <w:t>6</w:t>
            </w:r>
            <w:r>
              <w:rPr>
                <w:rFonts w:ascii="Times New Roman" w:hAnsi="Times New Roman"/>
                <w:sz w:val="24"/>
                <w:szCs w:val="24"/>
                <w:lang w:val="en-US"/>
              </w:rPr>
              <w:t>8</w:t>
            </w:r>
          </w:p>
        </w:tc>
        <w:tc>
          <w:tcPr>
            <w:tcW w:w="204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spacing w:line="240" w:lineRule="atLeast"/>
              <w:contextualSpacing/>
              <w:jc w:val="center"/>
              <w:rPr>
                <w:rFonts w:ascii="Times New Roman" w:hAnsi="Times New Roman"/>
                <w:sz w:val="24"/>
                <w:szCs w:val="24"/>
              </w:rPr>
            </w:pPr>
            <w:r w:rsidRPr="00B86064">
              <w:rPr>
                <w:rFonts w:ascii="Times New Roman" w:hAnsi="Times New Roman"/>
                <w:sz w:val="24"/>
                <w:szCs w:val="24"/>
              </w:rPr>
              <w:t xml:space="preserve">Повторение по разделу: </w:t>
            </w:r>
          </w:p>
          <w:p w:rsidR="00DE2422" w:rsidRPr="00B86064" w:rsidRDefault="00DE2422" w:rsidP="00DE2422">
            <w:pPr>
              <w:rPr>
                <w:rFonts w:ascii="Times New Roman" w:hAnsi="Times New Roman"/>
                <w:sz w:val="24"/>
                <w:szCs w:val="24"/>
              </w:rPr>
            </w:pPr>
            <w:r w:rsidRPr="00B86064">
              <w:rPr>
                <w:rFonts w:ascii="Times New Roman" w:hAnsi="Times New Roman"/>
                <w:sz w:val="24"/>
                <w:szCs w:val="24"/>
              </w:rPr>
              <w:t>«Жизнь на Земле».</w:t>
            </w:r>
          </w:p>
        </w:tc>
        <w:tc>
          <w:tcPr>
            <w:tcW w:w="1061"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jc w:val="center"/>
              <w:rPr>
                <w:rFonts w:ascii="Times New Roman" w:hAnsi="Times New Roman"/>
                <w:sz w:val="24"/>
                <w:szCs w:val="24"/>
              </w:rPr>
            </w:pPr>
            <w:r w:rsidRPr="00B86064">
              <w:rPr>
                <w:rFonts w:ascii="Times New Roman" w:hAnsi="Times New Roman"/>
                <w:sz w:val="24"/>
                <w:szCs w:val="24"/>
              </w:rPr>
              <w:t>1</w:t>
            </w:r>
          </w:p>
        </w:tc>
        <w:tc>
          <w:tcPr>
            <w:tcW w:w="1203"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повторе-ние</w:t>
            </w:r>
            <w:proofErr w:type="spellEnd"/>
            <w:proofErr w:type="gramEnd"/>
          </w:p>
        </w:tc>
        <w:tc>
          <w:tcPr>
            <w:tcW w:w="1638"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493" w:type="dxa"/>
            <w:vMerge/>
            <w:tcBorders>
              <w:top w:val="single" w:sz="4" w:space="0" w:color="auto"/>
              <w:left w:val="single" w:sz="4" w:space="0" w:color="auto"/>
              <w:bottom w:val="single" w:sz="4" w:space="0" w:color="auto"/>
              <w:right w:val="single" w:sz="4" w:space="0" w:color="auto"/>
            </w:tcBorders>
            <w:vAlign w:val="center"/>
            <w:hideMark/>
          </w:tcPr>
          <w:p w:rsidR="00DE2422" w:rsidRPr="00B86064" w:rsidRDefault="00DE2422" w:rsidP="00DE2422">
            <w:pPr>
              <w:rPr>
                <w:rFonts w:ascii="Times New Roman" w:hAnsi="Times New Roman"/>
                <w:sz w:val="24"/>
                <w:szCs w:val="24"/>
              </w:rPr>
            </w:pPr>
          </w:p>
        </w:tc>
        <w:tc>
          <w:tcPr>
            <w:tcW w:w="1191"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172" w:type="dxa"/>
            <w:tcBorders>
              <w:top w:val="single" w:sz="4" w:space="0" w:color="auto"/>
              <w:left w:val="single" w:sz="4" w:space="0" w:color="auto"/>
              <w:bottom w:val="single" w:sz="4" w:space="0" w:color="auto"/>
              <w:right w:val="single" w:sz="4" w:space="0" w:color="auto"/>
            </w:tcBorders>
            <w:hideMark/>
          </w:tcPr>
          <w:p w:rsidR="00DE2422" w:rsidRPr="00B86064" w:rsidRDefault="00DE2422" w:rsidP="00DE2422">
            <w:pPr>
              <w:rPr>
                <w:rFonts w:ascii="Times New Roman" w:hAnsi="Times New Roman"/>
                <w:sz w:val="24"/>
                <w:szCs w:val="24"/>
              </w:rPr>
            </w:pPr>
            <w:proofErr w:type="spellStart"/>
            <w:proofErr w:type="gramStart"/>
            <w:r w:rsidRPr="00B86064">
              <w:rPr>
                <w:rFonts w:ascii="Times New Roman" w:hAnsi="Times New Roman"/>
                <w:sz w:val="24"/>
                <w:szCs w:val="24"/>
              </w:rPr>
              <w:t>Индивиду-альный</w:t>
            </w:r>
            <w:proofErr w:type="spellEnd"/>
            <w:proofErr w:type="gramEnd"/>
            <w:r w:rsidRPr="00B86064">
              <w:rPr>
                <w:rFonts w:ascii="Times New Roman" w:hAnsi="Times New Roman"/>
                <w:sz w:val="24"/>
                <w:szCs w:val="24"/>
              </w:rPr>
              <w:t xml:space="preserve">, </w:t>
            </w:r>
            <w:proofErr w:type="spellStart"/>
            <w:r w:rsidRPr="00B86064">
              <w:rPr>
                <w:rFonts w:ascii="Times New Roman" w:hAnsi="Times New Roman"/>
                <w:sz w:val="24"/>
                <w:szCs w:val="24"/>
              </w:rPr>
              <w:t>фронталь-ный</w:t>
            </w:r>
            <w:proofErr w:type="spellEnd"/>
            <w:r w:rsidRPr="00B86064">
              <w:rPr>
                <w:rFonts w:ascii="Times New Roman" w:hAnsi="Times New Roman"/>
                <w:sz w:val="24"/>
                <w:szCs w:val="24"/>
              </w:rPr>
              <w:t xml:space="preserve"> опрос.</w:t>
            </w:r>
          </w:p>
        </w:tc>
        <w:tc>
          <w:tcPr>
            <w:tcW w:w="1797"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1225" w:type="dxa"/>
            <w:tcBorders>
              <w:top w:val="single" w:sz="4" w:space="0" w:color="auto"/>
              <w:left w:val="single" w:sz="4" w:space="0" w:color="auto"/>
              <w:bottom w:val="single" w:sz="4" w:space="0" w:color="auto"/>
              <w:right w:val="single" w:sz="4" w:space="0" w:color="auto"/>
            </w:tcBorders>
            <w:hideMark/>
          </w:tcPr>
          <w:p w:rsidR="00DE2422" w:rsidRPr="00B86064" w:rsidRDefault="00DE2422" w:rsidP="00A74593">
            <w:pPr>
              <w:rPr>
                <w:rFonts w:ascii="Times New Roman" w:hAnsi="Times New Roman"/>
                <w:sz w:val="24"/>
                <w:szCs w:val="24"/>
              </w:rPr>
            </w:pPr>
          </w:p>
        </w:tc>
        <w:tc>
          <w:tcPr>
            <w:tcW w:w="702"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c>
          <w:tcPr>
            <w:tcW w:w="713" w:type="dxa"/>
            <w:tcBorders>
              <w:top w:val="single" w:sz="4" w:space="0" w:color="auto"/>
              <w:left w:val="single" w:sz="4" w:space="0" w:color="auto"/>
              <w:bottom w:val="single" w:sz="4" w:space="0" w:color="auto"/>
              <w:right w:val="single" w:sz="4" w:space="0" w:color="auto"/>
            </w:tcBorders>
          </w:tcPr>
          <w:p w:rsidR="00DE2422" w:rsidRPr="00B86064" w:rsidRDefault="00DE2422" w:rsidP="00DE2422">
            <w:pPr>
              <w:rPr>
                <w:rFonts w:ascii="Times New Roman" w:hAnsi="Times New Roman"/>
                <w:sz w:val="24"/>
                <w:szCs w:val="24"/>
              </w:rPr>
            </w:pPr>
          </w:p>
        </w:tc>
      </w:tr>
    </w:tbl>
    <w:p w:rsidR="00DE2422" w:rsidRPr="00DE2422" w:rsidRDefault="00DE2422" w:rsidP="00DE2422">
      <w:pPr>
        <w:rPr>
          <w:rFonts w:ascii="Calibri" w:eastAsia="Calibri" w:hAnsi="Calibri" w:cs="Times New Roman"/>
          <w:sz w:val="28"/>
          <w:szCs w:val="28"/>
          <w:lang w:val="en-US"/>
        </w:rPr>
      </w:pP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lastRenderedPageBreak/>
        <w:t>Критерии оценки учебной деятельности по природоведению.</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Результатом проверки уровня усвоения учебного  материала является отметка.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Проверка и оценка знаний проходит в ходе текущих занятий в устной или письменной форме.</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При оценке знаний учащихся предполагается обращать внимание на правильность, осознанность, логичность и доказательность в изложении материала, точность использования  терминологии, самостоятельность ответа.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Устный ответ.</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Оценка "5" ставится, если ученик:</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w:t>
      </w:r>
      <w:proofErr w:type="spellStart"/>
      <w:r w:rsidRPr="00A044AB">
        <w:rPr>
          <w:rFonts w:ascii="Times New Roman" w:hAnsi="Times New Roman" w:cs="Times New Roman"/>
          <w:sz w:val="24"/>
          <w:szCs w:val="24"/>
        </w:rPr>
        <w:t>межпредметные</w:t>
      </w:r>
      <w:proofErr w:type="spellEnd"/>
      <w:r w:rsidRPr="00A044AB">
        <w:rPr>
          <w:rFonts w:ascii="Times New Roman" w:hAnsi="Times New Roman" w:cs="Times New Roman"/>
          <w:sz w:val="24"/>
          <w:szCs w:val="24"/>
        </w:rPr>
        <w:t xml:space="preserve"> (на основе ранее приобретенных знаний) и </w:t>
      </w:r>
      <w:proofErr w:type="spellStart"/>
      <w:r w:rsidRPr="00A044AB">
        <w:rPr>
          <w:rFonts w:ascii="Times New Roman" w:hAnsi="Times New Roman" w:cs="Times New Roman"/>
          <w:sz w:val="24"/>
          <w:szCs w:val="24"/>
        </w:rPr>
        <w:t>внутрипредметные</w:t>
      </w:r>
      <w:proofErr w:type="spellEnd"/>
      <w:r w:rsidRPr="00A044AB">
        <w:rPr>
          <w:rFonts w:ascii="Times New Roman" w:hAnsi="Times New Roman" w:cs="Times New Roman"/>
          <w:sz w:val="24"/>
          <w:szCs w:val="24"/>
        </w:rPr>
        <w:t xml:space="preserve">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записи, сопровождающие ответ, соответствуют требованиям.</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Оценка "4" ставится, если ученик:</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дал неполные,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A044AB">
        <w:rPr>
          <w:rFonts w:ascii="Times New Roman" w:hAnsi="Times New Roman" w:cs="Times New Roman"/>
          <w:sz w:val="24"/>
          <w:szCs w:val="24"/>
        </w:rPr>
        <w:t>внутрипредметные</w:t>
      </w:r>
      <w:proofErr w:type="spellEnd"/>
      <w:r w:rsidRPr="00A044AB">
        <w:rPr>
          <w:rFonts w:ascii="Times New Roman" w:hAnsi="Times New Roman" w:cs="Times New Roman"/>
          <w:sz w:val="24"/>
          <w:szCs w:val="24"/>
        </w:rPr>
        <w:t xml:space="preserve"> связи. 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В  основном правильно даны определения понятий и использованы научные термины;</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Ответ самостоятельный;</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Наличие неточностей в изложении  материала;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Определения понятий неполные, допущены незначительные нарушения последовательности изложения, небольшие неточности при использовании научных терминов или в выводах и обобщениях;</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Связное и последовательное изложение; при помощи наводящих вопросов учителя восполняются сделанные пропуски;</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Наличие конкретных представлений и элементарных реальных понятий изучаемых  явлений.</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Оценка "3" ставится, если ученик:</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Усвоил основное содержание учебного материала, имеет пробелы в усвоении материала, не препятствующие дальнейшему усвоению программного материала;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Материал излагает </w:t>
      </w:r>
      <w:proofErr w:type="spellStart"/>
      <w:r w:rsidRPr="00A044AB">
        <w:rPr>
          <w:rFonts w:ascii="Times New Roman" w:hAnsi="Times New Roman" w:cs="Times New Roman"/>
          <w:sz w:val="24"/>
          <w:szCs w:val="24"/>
        </w:rPr>
        <w:t>несистематизированно</w:t>
      </w:r>
      <w:proofErr w:type="spellEnd"/>
      <w:r w:rsidRPr="00A044AB">
        <w:rPr>
          <w:rFonts w:ascii="Times New Roman" w:hAnsi="Times New Roman" w:cs="Times New Roman"/>
          <w:sz w:val="24"/>
          <w:szCs w:val="24"/>
        </w:rPr>
        <w:t>, фрагментарно, не всегда последовательно;</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Показывает </w:t>
      </w:r>
      <w:proofErr w:type="spellStart"/>
      <w:r w:rsidRPr="00A044AB">
        <w:rPr>
          <w:rFonts w:ascii="Times New Roman" w:hAnsi="Times New Roman" w:cs="Times New Roman"/>
          <w:sz w:val="24"/>
          <w:szCs w:val="24"/>
        </w:rPr>
        <w:t>недостаточнуюсформированность</w:t>
      </w:r>
      <w:proofErr w:type="spellEnd"/>
      <w:r w:rsidRPr="00A044AB">
        <w:rPr>
          <w:rFonts w:ascii="Times New Roman" w:hAnsi="Times New Roman" w:cs="Times New Roman"/>
          <w:sz w:val="24"/>
          <w:szCs w:val="24"/>
        </w:rPr>
        <w:t xml:space="preserve"> отдельных знаний и умений; выводы и обобщения аргументирует слабо, допускает в них ошибки.</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lastRenderedPageBreak/>
        <w:t>Допустил ошибки и неточности в использовании научной терминологии, определения понятий дал недостаточно четкие;</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Не использовал в качестве доказательства выводы и обобщения из наблюдений, фактов, опытов или допустил ошибки при их изложении;</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A044AB">
        <w:rPr>
          <w:rFonts w:ascii="Times New Roman" w:hAnsi="Times New Roman" w:cs="Times New Roman"/>
          <w:sz w:val="24"/>
          <w:szCs w:val="24"/>
        </w:rPr>
        <w:t>важное значение</w:t>
      </w:r>
      <w:proofErr w:type="gramEnd"/>
      <w:r w:rsidRPr="00A044AB">
        <w:rPr>
          <w:rFonts w:ascii="Times New Roman" w:hAnsi="Times New Roman" w:cs="Times New Roman"/>
          <w:sz w:val="24"/>
          <w:szCs w:val="24"/>
        </w:rPr>
        <w:t xml:space="preserve"> в этом тексте;</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одну-две грубые ошибки.</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Оценка "2" ставится, если ученик:</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Не усвоил и не раскрыл основное содержание материала;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Не делает выводов и обобщений.</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Не знает и не понимает значительную или основную часть программного материала в пределах поставленных вопросов;</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Имеет слабо сформированные и неполные знания и не умеет применять их к решению конкретных вопросов и задач по образцу;</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При ответе (на один вопрос) допускает более двух грубых ошибок, которые не может исправить даже при помощи учителя.</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Примечание. По окончании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rsidR="000F69C9" w:rsidRPr="00A044AB" w:rsidRDefault="000F69C9" w:rsidP="000F69C9">
      <w:pPr>
        <w:pStyle w:val="a6"/>
        <w:rPr>
          <w:rFonts w:ascii="Times New Roman" w:hAnsi="Times New Roman" w:cs="Times New Roman"/>
          <w:sz w:val="24"/>
          <w:szCs w:val="24"/>
        </w:rPr>
      </w:pP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Оценка самостоятельных письменных и контрольных работ.</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Оценка "5" ставится, если ученик:</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выполнил работу без ошибок и недочетов;</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допустил не более одного недочета.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Оценка "4" ставится, если ученик выполнил работу полностью, но допустил в ней:</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не более одной негрубой ошибки и одного недочета;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или не более двух недочетов.</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Оценка "3" ставится, если ученик правильно выполнил не менее половины работы или допустил:</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не более двух грубых ошибок;</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или не более одной грубой и одной негрубой ошибки и одного недочета;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или не более двух-трех негрубых ошибок;</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или одной негрубой ошибки и трех недочетов;</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или при отсутствии ошибок, но при наличии четырех-пяти недочетов.</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Оценка "2" ставится, если ученик:</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допустил число ошибок и недочетов превосходящее норму, при которой может быть выставлена оценка "3";</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или если правильно выполнил менее половины работы.</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Примечание.</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Учитель имеет право поставить ученику оценку выше той, которая предусмотрена нормами, если учеником оригинально выполнена работа.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Оценки с анализом доводятся до сведения учащихся, как правило, на последующем уроке, предусматривается работа над ошибками, устранение пробелов.</w:t>
      </w:r>
    </w:p>
    <w:p w:rsidR="000F69C9" w:rsidRPr="00A044AB" w:rsidRDefault="000F69C9" w:rsidP="000F69C9">
      <w:pPr>
        <w:pStyle w:val="a6"/>
        <w:rPr>
          <w:rFonts w:ascii="Times New Roman" w:hAnsi="Times New Roman" w:cs="Times New Roman"/>
          <w:sz w:val="24"/>
          <w:szCs w:val="24"/>
        </w:rPr>
      </w:pP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Критерии выставления оценок за проверочные тесты.</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Критерии выставления оценок за тест, состоящий из 10 вопросов.</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Время выполнения работы: 10-15 мин.</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lastRenderedPageBreak/>
        <w:t>Оценка «5» - 10 правильных ответов, «4» - 7-9, «3» - 5-6, «2» - менее 5 правильных ответов.</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Критерии выставления оценок за тест, состоящий из 20 вопросов.</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Время выполнения работы: 30-40 мин.</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Оценка «5» - 18-20 правильных ответов, «4» - 14-17, «3» - 10-13, «2» - менее 10 правильных ответов.</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Источник: А.Э. </w:t>
      </w:r>
      <w:proofErr w:type="spellStart"/>
      <w:r w:rsidRPr="00A044AB">
        <w:rPr>
          <w:rFonts w:ascii="Times New Roman" w:hAnsi="Times New Roman" w:cs="Times New Roman"/>
          <w:sz w:val="24"/>
          <w:szCs w:val="24"/>
        </w:rPr>
        <w:t>Фромберг</w:t>
      </w:r>
      <w:proofErr w:type="spellEnd"/>
      <w:r w:rsidRPr="00A044AB">
        <w:rPr>
          <w:rFonts w:ascii="Times New Roman" w:hAnsi="Times New Roman" w:cs="Times New Roman"/>
          <w:sz w:val="24"/>
          <w:szCs w:val="24"/>
        </w:rPr>
        <w:t xml:space="preserve"> – Практические и проверочные работы по географии: 10 класс  / Кн. для учителя – М.: Просвещение, 2003.</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Демонстрации</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        Портреты путешественников – первооткрывателей и маршруты их экспедиций.</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Практические работы</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        Овладение способами оказания первой медицинской помощи при кровотечении, переломах, растяжении связок, укусах ядовитых животных, воздействии ядовитых растений.</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Знакомство с экологическими проблемами своей местности и доступными путями их решения (на примере утилизации бытового мусора, экономного использования воды, энергии)</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Учебно-методический комплект:</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Программа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Плешаков А.А., Сонин Н.И. Программы  для общеобразовательных учреждений</w:t>
      </w:r>
      <w:proofErr w:type="gramStart"/>
      <w:r w:rsidRPr="00A044AB">
        <w:rPr>
          <w:rFonts w:ascii="Times New Roman" w:hAnsi="Times New Roman" w:cs="Times New Roman"/>
          <w:sz w:val="24"/>
          <w:szCs w:val="24"/>
        </w:rPr>
        <w:t>.</w:t>
      </w:r>
      <w:proofErr w:type="gramEnd"/>
      <w:r w:rsidRPr="00A044AB">
        <w:rPr>
          <w:rFonts w:ascii="Times New Roman" w:hAnsi="Times New Roman" w:cs="Times New Roman"/>
          <w:sz w:val="24"/>
          <w:szCs w:val="24"/>
        </w:rPr>
        <w:t xml:space="preserve"> / </w:t>
      </w:r>
      <w:proofErr w:type="gramStart"/>
      <w:r w:rsidRPr="00A044AB">
        <w:rPr>
          <w:rFonts w:ascii="Times New Roman" w:hAnsi="Times New Roman" w:cs="Times New Roman"/>
          <w:sz w:val="24"/>
          <w:szCs w:val="24"/>
        </w:rPr>
        <w:t>а</w:t>
      </w:r>
      <w:proofErr w:type="gramEnd"/>
      <w:r w:rsidRPr="00A044AB">
        <w:rPr>
          <w:rFonts w:ascii="Times New Roman" w:hAnsi="Times New Roman" w:cs="Times New Roman"/>
          <w:sz w:val="24"/>
          <w:szCs w:val="24"/>
        </w:rPr>
        <w:t xml:space="preserve">вт.-сост. И.Б. </w:t>
      </w:r>
      <w:proofErr w:type="spellStart"/>
      <w:r w:rsidRPr="00A044AB">
        <w:rPr>
          <w:rFonts w:ascii="Times New Roman" w:hAnsi="Times New Roman" w:cs="Times New Roman"/>
          <w:sz w:val="24"/>
          <w:szCs w:val="24"/>
        </w:rPr>
        <w:t>Морзунова</w:t>
      </w:r>
      <w:proofErr w:type="spellEnd"/>
      <w:r w:rsidRPr="00A044AB">
        <w:rPr>
          <w:rFonts w:ascii="Times New Roman" w:hAnsi="Times New Roman" w:cs="Times New Roman"/>
          <w:sz w:val="24"/>
          <w:szCs w:val="24"/>
        </w:rPr>
        <w:t>. – М.: Дрофа, 2008.</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Основная литература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Базовый учебник</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Плешаков А.А., Сонин Н.И.  Природоведение. 5 класс: Учебник для </w:t>
      </w:r>
      <w:proofErr w:type="spellStart"/>
      <w:r w:rsidRPr="00A044AB">
        <w:rPr>
          <w:rFonts w:ascii="Times New Roman" w:hAnsi="Times New Roman" w:cs="Times New Roman"/>
          <w:sz w:val="24"/>
          <w:szCs w:val="24"/>
        </w:rPr>
        <w:t>общеобразоват</w:t>
      </w:r>
      <w:proofErr w:type="spellEnd"/>
      <w:r w:rsidRPr="00A044AB">
        <w:rPr>
          <w:rFonts w:ascii="Times New Roman" w:hAnsi="Times New Roman" w:cs="Times New Roman"/>
          <w:sz w:val="24"/>
          <w:szCs w:val="24"/>
        </w:rPr>
        <w:t>. уч. заведений.-  М.: Дрофа, 2007 г.</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Методическое пособие для ученика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Плешаков А.А., Сонин Н.И. Природоведение. Альбом-задачник: Твои открытия. 5 </w:t>
      </w:r>
      <w:proofErr w:type="spellStart"/>
      <w:r w:rsidRPr="00A044AB">
        <w:rPr>
          <w:rFonts w:ascii="Times New Roman" w:hAnsi="Times New Roman" w:cs="Times New Roman"/>
          <w:sz w:val="24"/>
          <w:szCs w:val="24"/>
        </w:rPr>
        <w:t>кл</w:t>
      </w:r>
      <w:proofErr w:type="spellEnd"/>
      <w:r w:rsidRPr="00A044AB">
        <w:rPr>
          <w:rFonts w:ascii="Times New Roman" w:hAnsi="Times New Roman" w:cs="Times New Roman"/>
          <w:sz w:val="24"/>
          <w:szCs w:val="24"/>
        </w:rPr>
        <w:t>. – М.: Дрофа, 2008.</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Плешаков А.А. Сонин Н.И. Естествознание</w:t>
      </w:r>
      <w:proofErr w:type="gramStart"/>
      <w:r w:rsidRPr="00A044AB">
        <w:rPr>
          <w:rFonts w:ascii="Times New Roman" w:hAnsi="Times New Roman" w:cs="Times New Roman"/>
          <w:sz w:val="24"/>
          <w:szCs w:val="24"/>
        </w:rPr>
        <w:t xml:space="preserve"> .</w:t>
      </w:r>
      <w:proofErr w:type="gramEnd"/>
      <w:r w:rsidRPr="00A044AB">
        <w:rPr>
          <w:rFonts w:ascii="Times New Roman" w:hAnsi="Times New Roman" w:cs="Times New Roman"/>
          <w:sz w:val="24"/>
          <w:szCs w:val="24"/>
        </w:rPr>
        <w:t xml:space="preserve"> Рабочая тетрадь. -М,: Дрофа, 2012 г</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Инструмент по отслеживанию результатов</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 работы</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Бердичевская Л.А., Сонин Н.И. Природоведение. 5 класс. Сборник заданий для тематического контроля знаний учащихся. – М: Дрофа, 2003.</w:t>
      </w:r>
    </w:p>
    <w:p w:rsidR="000F69C9" w:rsidRPr="00A044AB" w:rsidRDefault="000F69C9" w:rsidP="000F69C9">
      <w:pPr>
        <w:pStyle w:val="a6"/>
        <w:rPr>
          <w:rFonts w:ascii="Times New Roman" w:hAnsi="Times New Roman" w:cs="Times New Roman"/>
          <w:sz w:val="24"/>
          <w:szCs w:val="24"/>
        </w:rPr>
      </w:pPr>
      <w:proofErr w:type="spellStart"/>
      <w:r w:rsidRPr="00A044AB">
        <w:rPr>
          <w:rFonts w:ascii="Times New Roman" w:hAnsi="Times New Roman" w:cs="Times New Roman"/>
          <w:sz w:val="24"/>
          <w:szCs w:val="24"/>
        </w:rPr>
        <w:t>Дикарев</w:t>
      </w:r>
      <w:proofErr w:type="spellEnd"/>
      <w:r w:rsidRPr="00A044AB">
        <w:rPr>
          <w:rFonts w:ascii="Times New Roman" w:hAnsi="Times New Roman" w:cs="Times New Roman"/>
          <w:sz w:val="24"/>
          <w:szCs w:val="24"/>
        </w:rPr>
        <w:t xml:space="preserve"> С.Д. Тематический контроль по природоведению. Поурочные тесты. 5 класс – М.: Интеллект-Центр, 2001.</w:t>
      </w:r>
    </w:p>
    <w:p w:rsidR="000F69C9" w:rsidRPr="00A044AB" w:rsidRDefault="000F69C9" w:rsidP="000F69C9">
      <w:pPr>
        <w:pStyle w:val="a6"/>
        <w:rPr>
          <w:rFonts w:ascii="Times New Roman" w:hAnsi="Times New Roman" w:cs="Times New Roman"/>
          <w:sz w:val="24"/>
          <w:szCs w:val="24"/>
        </w:rPr>
      </w:pPr>
      <w:proofErr w:type="spellStart"/>
      <w:r w:rsidRPr="00A044AB">
        <w:rPr>
          <w:rFonts w:ascii="Times New Roman" w:hAnsi="Times New Roman" w:cs="Times New Roman"/>
          <w:sz w:val="24"/>
          <w:szCs w:val="24"/>
        </w:rPr>
        <w:t>Елькина</w:t>
      </w:r>
      <w:proofErr w:type="spellEnd"/>
      <w:r w:rsidRPr="00A044AB">
        <w:rPr>
          <w:rFonts w:ascii="Times New Roman" w:hAnsi="Times New Roman" w:cs="Times New Roman"/>
          <w:sz w:val="24"/>
          <w:szCs w:val="24"/>
        </w:rPr>
        <w:t xml:space="preserve"> А.М., Старцев П.Е. Природоведение. 5 класс. Биологические лабиринты. - М.: Дрофа, 2005.</w:t>
      </w:r>
    </w:p>
    <w:p w:rsidR="000F69C9" w:rsidRPr="00A044AB" w:rsidRDefault="000F69C9" w:rsidP="000F69C9">
      <w:pPr>
        <w:pStyle w:val="a6"/>
        <w:rPr>
          <w:rFonts w:ascii="Times New Roman" w:hAnsi="Times New Roman" w:cs="Times New Roman"/>
          <w:sz w:val="24"/>
          <w:szCs w:val="24"/>
        </w:rPr>
      </w:pPr>
      <w:proofErr w:type="spellStart"/>
      <w:r w:rsidRPr="00A044AB">
        <w:rPr>
          <w:rFonts w:ascii="Times New Roman" w:hAnsi="Times New Roman" w:cs="Times New Roman"/>
          <w:sz w:val="24"/>
          <w:szCs w:val="24"/>
        </w:rPr>
        <w:t>Парфилова</w:t>
      </w:r>
      <w:proofErr w:type="spellEnd"/>
      <w:r w:rsidRPr="00A044AB">
        <w:rPr>
          <w:rFonts w:ascii="Times New Roman" w:hAnsi="Times New Roman" w:cs="Times New Roman"/>
          <w:sz w:val="24"/>
          <w:szCs w:val="24"/>
        </w:rPr>
        <w:t xml:space="preserve"> Л.Д. – Контрольные и проверочные работы  по природоведению: 5 </w:t>
      </w:r>
      <w:proofErr w:type="spellStart"/>
      <w:r w:rsidRPr="00A044AB">
        <w:rPr>
          <w:rFonts w:ascii="Times New Roman" w:hAnsi="Times New Roman" w:cs="Times New Roman"/>
          <w:sz w:val="24"/>
          <w:szCs w:val="24"/>
        </w:rPr>
        <w:t>кл</w:t>
      </w:r>
      <w:proofErr w:type="spellEnd"/>
      <w:r w:rsidRPr="00A044AB">
        <w:rPr>
          <w:rFonts w:ascii="Times New Roman" w:hAnsi="Times New Roman" w:cs="Times New Roman"/>
          <w:sz w:val="24"/>
          <w:szCs w:val="24"/>
        </w:rPr>
        <w:t>.: к учебнику А.А. Плешакова, Н.И. Сонина «Природоведение. 5 класс» - М.: Экзамен, 2006.</w:t>
      </w:r>
    </w:p>
    <w:p w:rsidR="000F69C9" w:rsidRPr="00A044AB" w:rsidRDefault="000F69C9" w:rsidP="000F69C9">
      <w:pPr>
        <w:pStyle w:val="a6"/>
        <w:rPr>
          <w:rFonts w:ascii="Times New Roman" w:hAnsi="Times New Roman" w:cs="Times New Roman"/>
          <w:sz w:val="24"/>
          <w:szCs w:val="24"/>
        </w:rPr>
      </w:pPr>
      <w:proofErr w:type="spellStart"/>
      <w:r w:rsidRPr="00A044AB">
        <w:rPr>
          <w:rFonts w:ascii="Times New Roman" w:hAnsi="Times New Roman" w:cs="Times New Roman"/>
          <w:sz w:val="24"/>
          <w:szCs w:val="24"/>
        </w:rPr>
        <w:t>Парфилова</w:t>
      </w:r>
      <w:proofErr w:type="spellEnd"/>
      <w:r w:rsidRPr="00A044AB">
        <w:rPr>
          <w:rFonts w:ascii="Times New Roman" w:hAnsi="Times New Roman" w:cs="Times New Roman"/>
          <w:sz w:val="24"/>
          <w:szCs w:val="24"/>
        </w:rPr>
        <w:t xml:space="preserve"> Л.Д. – Тесты по природоведению к учебнику А.А. Плешакова, Н.И. Сонина «Природоведение. 5 класс» - М.: Экзамен, 2006.</w:t>
      </w:r>
    </w:p>
    <w:p w:rsidR="000F69C9" w:rsidRPr="00A044AB" w:rsidRDefault="000F69C9" w:rsidP="000F69C9">
      <w:pPr>
        <w:pStyle w:val="a6"/>
        <w:rPr>
          <w:rFonts w:ascii="Times New Roman" w:hAnsi="Times New Roman" w:cs="Times New Roman"/>
          <w:sz w:val="24"/>
          <w:szCs w:val="24"/>
        </w:rPr>
      </w:pPr>
      <w:proofErr w:type="spellStart"/>
      <w:r w:rsidRPr="00A044AB">
        <w:rPr>
          <w:rFonts w:ascii="Times New Roman" w:hAnsi="Times New Roman" w:cs="Times New Roman"/>
          <w:sz w:val="24"/>
          <w:szCs w:val="24"/>
        </w:rPr>
        <w:t>Рохлов</w:t>
      </w:r>
      <w:proofErr w:type="spellEnd"/>
      <w:r w:rsidRPr="00A044AB">
        <w:rPr>
          <w:rFonts w:ascii="Times New Roman" w:hAnsi="Times New Roman" w:cs="Times New Roman"/>
          <w:sz w:val="24"/>
          <w:szCs w:val="24"/>
        </w:rPr>
        <w:t xml:space="preserve"> В.С., Сонин Н.И. Природоведение. 5 класс. Тестовые задания. - М.: Дрофа, 2002.</w:t>
      </w:r>
    </w:p>
    <w:p w:rsidR="000F69C9" w:rsidRPr="00A044AB" w:rsidRDefault="000F69C9" w:rsidP="000F69C9">
      <w:pPr>
        <w:pStyle w:val="a6"/>
        <w:rPr>
          <w:rFonts w:ascii="Times New Roman" w:hAnsi="Times New Roman" w:cs="Times New Roman"/>
          <w:sz w:val="24"/>
          <w:szCs w:val="24"/>
        </w:rPr>
      </w:pPr>
      <w:proofErr w:type="spellStart"/>
      <w:r w:rsidRPr="00A044AB">
        <w:rPr>
          <w:rFonts w:ascii="Times New Roman" w:hAnsi="Times New Roman" w:cs="Times New Roman"/>
          <w:sz w:val="24"/>
          <w:szCs w:val="24"/>
        </w:rPr>
        <w:t>Сивоглазов</w:t>
      </w:r>
      <w:proofErr w:type="spellEnd"/>
      <w:r w:rsidRPr="00A044AB">
        <w:rPr>
          <w:rFonts w:ascii="Times New Roman" w:hAnsi="Times New Roman" w:cs="Times New Roman"/>
          <w:sz w:val="24"/>
          <w:szCs w:val="24"/>
        </w:rPr>
        <w:t xml:space="preserve"> В.И. и др. – Тетрадь для оценки качества знаний к учебнику А.А. Плешакова, Н.И. Сонина «Природоведение. 5 класс» – М.: Дрофа, 2004.</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Сонин Н.И., </w:t>
      </w:r>
      <w:proofErr w:type="spellStart"/>
      <w:r w:rsidRPr="00A044AB">
        <w:rPr>
          <w:rFonts w:ascii="Times New Roman" w:hAnsi="Times New Roman" w:cs="Times New Roman"/>
          <w:sz w:val="24"/>
          <w:szCs w:val="24"/>
        </w:rPr>
        <w:t>Казарян</w:t>
      </w:r>
      <w:proofErr w:type="spellEnd"/>
      <w:r w:rsidRPr="00A044AB">
        <w:rPr>
          <w:rFonts w:ascii="Times New Roman" w:hAnsi="Times New Roman" w:cs="Times New Roman"/>
          <w:sz w:val="24"/>
          <w:szCs w:val="24"/>
        </w:rPr>
        <w:t xml:space="preserve"> К.П. Природоведение. 5 класс: Дидактические карточки-задания к учебнику Плешакова А.А., Сонина Н.И. “Природоведение 5 </w:t>
      </w:r>
      <w:proofErr w:type="spellStart"/>
      <w:r w:rsidRPr="00A044AB">
        <w:rPr>
          <w:rFonts w:ascii="Times New Roman" w:hAnsi="Times New Roman" w:cs="Times New Roman"/>
          <w:sz w:val="24"/>
          <w:szCs w:val="24"/>
        </w:rPr>
        <w:t>кл</w:t>
      </w:r>
      <w:proofErr w:type="spellEnd"/>
      <w:r w:rsidRPr="00A044AB">
        <w:rPr>
          <w:rFonts w:ascii="Times New Roman" w:hAnsi="Times New Roman" w:cs="Times New Roman"/>
          <w:sz w:val="24"/>
          <w:szCs w:val="24"/>
        </w:rPr>
        <w:t>.” - М.: Дрофа, 2001.</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Учебно-методические пособия</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для учителя</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Захаров В.Б. и др. – Правильные ответы на вопросы учебника «Природоведения, 5 класс – М.: Дрофа, 2006.</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Иванова Т.В. и др. Природоведение 5кл. Методическое пособие к учебнику А.А. Плешакова и Н.И. Сонина “Природоведение5кл.”. – М.: Дрофа, 2001. </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Касаткина Н.А. Природоведение. 5 класс: Материалы к урокам (стихи, викторины, кроссворды) – Волгоград: Учитель, 2003.</w:t>
      </w:r>
    </w:p>
    <w:p w:rsidR="000F69C9" w:rsidRPr="00A044AB" w:rsidRDefault="000F69C9" w:rsidP="000F69C9">
      <w:pPr>
        <w:pStyle w:val="a6"/>
        <w:rPr>
          <w:rFonts w:ascii="Times New Roman" w:hAnsi="Times New Roman" w:cs="Times New Roman"/>
          <w:sz w:val="24"/>
          <w:szCs w:val="24"/>
        </w:rPr>
      </w:pPr>
      <w:proofErr w:type="spellStart"/>
      <w:r w:rsidRPr="00A044AB">
        <w:rPr>
          <w:rFonts w:ascii="Times New Roman" w:hAnsi="Times New Roman" w:cs="Times New Roman"/>
          <w:sz w:val="24"/>
          <w:szCs w:val="24"/>
        </w:rPr>
        <w:t>Кириленкова</w:t>
      </w:r>
      <w:proofErr w:type="spellEnd"/>
      <w:r w:rsidRPr="00A044AB">
        <w:rPr>
          <w:rFonts w:ascii="Times New Roman" w:hAnsi="Times New Roman" w:cs="Times New Roman"/>
          <w:sz w:val="24"/>
          <w:szCs w:val="24"/>
        </w:rPr>
        <w:t xml:space="preserve"> В.Н. Природоведение. 5 класс: </w:t>
      </w:r>
      <w:proofErr w:type="spellStart"/>
      <w:r w:rsidRPr="00A044AB">
        <w:rPr>
          <w:rFonts w:ascii="Times New Roman" w:hAnsi="Times New Roman" w:cs="Times New Roman"/>
          <w:sz w:val="24"/>
          <w:szCs w:val="24"/>
        </w:rPr>
        <w:t>метод</w:t>
      </w:r>
      <w:proofErr w:type="gramStart"/>
      <w:r w:rsidRPr="00A044AB">
        <w:rPr>
          <w:rFonts w:ascii="Times New Roman" w:hAnsi="Times New Roman" w:cs="Times New Roman"/>
          <w:sz w:val="24"/>
          <w:szCs w:val="24"/>
        </w:rPr>
        <w:t>.п</w:t>
      </w:r>
      <w:proofErr w:type="gramEnd"/>
      <w:r w:rsidRPr="00A044AB">
        <w:rPr>
          <w:rFonts w:ascii="Times New Roman" w:hAnsi="Times New Roman" w:cs="Times New Roman"/>
          <w:sz w:val="24"/>
          <w:szCs w:val="24"/>
        </w:rPr>
        <w:t>особие</w:t>
      </w:r>
      <w:proofErr w:type="spellEnd"/>
      <w:r w:rsidRPr="00A044AB">
        <w:rPr>
          <w:rFonts w:ascii="Times New Roman" w:hAnsi="Times New Roman" w:cs="Times New Roman"/>
          <w:sz w:val="24"/>
          <w:szCs w:val="24"/>
        </w:rPr>
        <w:t xml:space="preserve"> к учебнику  А.А. Плешакова, Н.И. Сонина – М.: Дрофа, 2007.                             </w:t>
      </w:r>
    </w:p>
    <w:p w:rsidR="000F69C9" w:rsidRPr="00A044AB" w:rsidRDefault="000F69C9" w:rsidP="000F69C9">
      <w:pPr>
        <w:pStyle w:val="a6"/>
        <w:rPr>
          <w:rFonts w:ascii="Times New Roman" w:hAnsi="Times New Roman" w:cs="Times New Roman"/>
          <w:sz w:val="24"/>
          <w:szCs w:val="24"/>
        </w:rPr>
      </w:pPr>
      <w:proofErr w:type="spellStart"/>
      <w:r w:rsidRPr="00A044AB">
        <w:rPr>
          <w:rFonts w:ascii="Times New Roman" w:hAnsi="Times New Roman" w:cs="Times New Roman"/>
          <w:sz w:val="24"/>
          <w:szCs w:val="24"/>
        </w:rPr>
        <w:t>Козачек</w:t>
      </w:r>
      <w:proofErr w:type="spellEnd"/>
      <w:r w:rsidRPr="00A044AB">
        <w:rPr>
          <w:rFonts w:ascii="Times New Roman" w:hAnsi="Times New Roman" w:cs="Times New Roman"/>
          <w:sz w:val="24"/>
          <w:szCs w:val="24"/>
        </w:rPr>
        <w:t xml:space="preserve"> Т.В. Природоведение. 5 класс: Поурочные планы к учебнику А.А. Плешакова, Н.И. Сонина «Природоведение. 5 класс» - Волгоград: Учитель, 2003.</w:t>
      </w:r>
    </w:p>
    <w:p w:rsidR="000F69C9" w:rsidRPr="00A044AB" w:rsidRDefault="000F69C9" w:rsidP="000F69C9">
      <w:pPr>
        <w:pStyle w:val="a6"/>
        <w:rPr>
          <w:rFonts w:ascii="Times New Roman" w:hAnsi="Times New Roman" w:cs="Times New Roman"/>
          <w:sz w:val="24"/>
          <w:szCs w:val="24"/>
        </w:rPr>
      </w:pPr>
      <w:proofErr w:type="spellStart"/>
      <w:r w:rsidRPr="00A044AB">
        <w:rPr>
          <w:rFonts w:ascii="Times New Roman" w:hAnsi="Times New Roman" w:cs="Times New Roman"/>
          <w:sz w:val="24"/>
          <w:szCs w:val="24"/>
        </w:rPr>
        <w:lastRenderedPageBreak/>
        <w:t>Парфилова</w:t>
      </w:r>
      <w:proofErr w:type="spellEnd"/>
      <w:r w:rsidRPr="00A044AB">
        <w:rPr>
          <w:rFonts w:ascii="Times New Roman" w:hAnsi="Times New Roman" w:cs="Times New Roman"/>
          <w:sz w:val="24"/>
          <w:szCs w:val="24"/>
        </w:rPr>
        <w:t xml:space="preserve"> Л.Д. – Тематическое и поурочное планирование. Природоведение. 5 класс. – М.: АСТ, </w:t>
      </w:r>
      <w:proofErr w:type="spellStart"/>
      <w:r w:rsidRPr="00A044AB">
        <w:rPr>
          <w:rFonts w:ascii="Times New Roman" w:hAnsi="Times New Roman" w:cs="Times New Roman"/>
          <w:sz w:val="24"/>
          <w:szCs w:val="24"/>
        </w:rPr>
        <w:t>Астрель</w:t>
      </w:r>
      <w:proofErr w:type="spellEnd"/>
      <w:r w:rsidRPr="00A044AB">
        <w:rPr>
          <w:rFonts w:ascii="Times New Roman" w:hAnsi="Times New Roman" w:cs="Times New Roman"/>
          <w:sz w:val="24"/>
          <w:szCs w:val="24"/>
        </w:rPr>
        <w:t>, 2002.</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Семенцова В.Н. Природоведение 5 класс. Технологические карты уроков: методическое пособие. – СПб</w:t>
      </w:r>
      <w:proofErr w:type="gramStart"/>
      <w:r w:rsidRPr="00A044AB">
        <w:rPr>
          <w:rFonts w:ascii="Times New Roman" w:hAnsi="Times New Roman" w:cs="Times New Roman"/>
          <w:sz w:val="24"/>
          <w:szCs w:val="24"/>
        </w:rPr>
        <w:t xml:space="preserve">.: </w:t>
      </w:r>
      <w:proofErr w:type="gramEnd"/>
      <w:r w:rsidRPr="00A044AB">
        <w:rPr>
          <w:rFonts w:ascii="Times New Roman" w:hAnsi="Times New Roman" w:cs="Times New Roman"/>
          <w:sz w:val="24"/>
          <w:szCs w:val="24"/>
        </w:rPr>
        <w:t>Паритет, 2001.</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Сергеева Б.Ф. и др.  – Рабочая тетрадь  по природоведению – М.: АСТ: </w:t>
      </w:r>
      <w:proofErr w:type="spellStart"/>
      <w:r w:rsidRPr="00A044AB">
        <w:rPr>
          <w:rFonts w:ascii="Times New Roman" w:hAnsi="Times New Roman" w:cs="Times New Roman"/>
          <w:sz w:val="24"/>
          <w:szCs w:val="24"/>
        </w:rPr>
        <w:t>Астрель</w:t>
      </w:r>
      <w:proofErr w:type="spellEnd"/>
      <w:r w:rsidRPr="00A044AB">
        <w:rPr>
          <w:rFonts w:ascii="Times New Roman" w:hAnsi="Times New Roman" w:cs="Times New Roman"/>
          <w:sz w:val="24"/>
          <w:szCs w:val="24"/>
        </w:rPr>
        <w:t>, 2008.</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Сонин Н.И. Природоведение. 5 класс. Лучшие нестандартные уроки: Пособие для учителя – М.: Айрис-пресс, 2003.</w:t>
      </w:r>
    </w:p>
    <w:p w:rsidR="000F69C9" w:rsidRPr="00A044AB" w:rsidRDefault="000F69C9" w:rsidP="000F69C9">
      <w:pPr>
        <w:pStyle w:val="a6"/>
        <w:rPr>
          <w:rFonts w:ascii="Times New Roman" w:hAnsi="Times New Roman" w:cs="Times New Roman"/>
          <w:sz w:val="24"/>
          <w:szCs w:val="24"/>
        </w:rPr>
      </w:pPr>
      <w:proofErr w:type="gramStart"/>
      <w:r w:rsidRPr="00A044AB">
        <w:rPr>
          <w:rFonts w:ascii="Times New Roman" w:hAnsi="Times New Roman" w:cs="Times New Roman"/>
          <w:sz w:val="24"/>
          <w:szCs w:val="24"/>
        </w:rPr>
        <w:t>Сонин</w:t>
      </w:r>
      <w:proofErr w:type="gramEnd"/>
      <w:r w:rsidRPr="00A044AB">
        <w:rPr>
          <w:rFonts w:ascii="Times New Roman" w:hAnsi="Times New Roman" w:cs="Times New Roman"/>
          <w:sz w:val="24"/>
          <w:szCs w:val="24"/>
        </w:rPr>
        <w:t xml:space="preserve"> Н.И. Природоведение. Разработки уроков с использованием новых педагогических технологий: 5 класс. – М.: АРКТИ, 2002.</w:t>
      </w:r>
    </w:p>
    <w:p w:rsidR="000F69C9" w:rsidRPr="00A044AB" w:rsidRDefault="000F69C9" w:rsidP="000F69C9">
      <w:pPr>
        <w:pStyle w:val="a6"/>
        <w:rPr>
          <w:rFonts w:ascii="Times New Roman" w:hAnsi="Times New Roman" w:cs="Times New Roman"/>
          <w:sz w:val="24"/>
          <w:szCs w:val="24"/>
        </w:rPr>
      </w:pPr>
      <w:proofErr w:type="gramStart"/>
      <w:r w:rsidRPr="00A044AB">
        <w:rPr>
          <w:rFonts w:ascii="Times New Roman" w:hAnsi="Times New Roman" w:cs="Times New Roman"/>
          <w:sz w:val="24"/>
          <w:szCs w:val="24"/>
        </w:rPr>
        <w:t>Сонин</w:t>
      </w:r>
      <w:proofErr w:type="gramEnd"/>
      <w:r w:rsidRPr="00A044AB">
        <w:rPr>
          <w:rFonts w:ascii="Times New Roman" w:hAnsi="Times New Roman" w:cs="Times New Roman"/>
          <w:sz w:val="24"/>
          <w:szCs w:val="24"/>
        </w:rPr>
        <w:t xml:space="preserve"> Н.И., Калинова Г.С., Иванова Т.В. Природоведение. Рабочая тетрадь для учителя. - М.: Дрофа, 2005.</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Дополнительная литература:</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Биология. Энциклопедия / Гл. редактор М.С.Гиляров. - М.: Большая Российская энциклопедия, 2003.</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Васильева Е.Д. Популярный атлас-определитель. Рыбы. - М.: Дрофа, 2005.</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Верзилин Н.М. По следам Робинзона. - М.: Дрофа, 2005.</w:t>
      </w:r>
    </w:p>
    <w:p w:rsidR="000F69C9" w:rsidRPr="00A044AB" w:rsidRDefault="000F69C9" w:rsidP="000F69C9">
      <w:pPr>
        <w:pStyle w:val="a6"/>
        <w:rPr>
          <w:rFonts w:ascii="Times New Roman" w:hAnsi="Times New Roman" w:cs="Times New Roman"/>
          <w:sz w:val="24"/>
          <w:szCs w:val="24"/>
        </w:rPr>
      </w:pPr>
      <w:proofErr w:type="spellStart"/>
      <w:r w:rsidRPr="00A044AB">
        <w:rPr>
          <w:rFonts w:ascii="Times New Roman" w:hAnsi="Times New Roman" w:cs="Times New Roman"/>
          <w:sz w:val="24"/>
          <w:szCs w:val="24"/>
        </w:rPr>
        <w:t>Волцит</w:t>
      </w:r>
      <w:proofErr w:type="spellEnd"/>
      <w:r w:rsidRPr="00A044AB">
        <w:rPr>
          <w:rFonts w:ascii="Times New Roman" w:hAnsi="Times New Roman" w:cs="Times New Roman"/>
          <w:sz w:val="24"/>
          <w:szCs w:val="24"/>
        </w:rPr>
        <w:t xml:space="preserve"> О.В., Черняховский М.Е. Популярный атлас-определитель. Насекомые. - М.: Дрофа, 2005.</w:t>
      </w:r>
    </w:p>
    <w:p w:rsidR="000F69C9" w:rsidRPr="00A044AB" w:rsidRDefault="000F69C9" w:rsidP="000F69C9">
      <w:pPr>
        <w:pStyle w:val="a6"/>
        <w:rPr>
          <w:rFonts w:ascii="Times New Roman" w:hAnsi="Times New Roman" w:cs="Times New Roman"/>
          <w:sz w:val="24"/>
          <w:szCs w:val="24"/>
        </w:rPr>
      </w:pPr>
      <w:proofErr w:type="spellStart"/>
      <w:r w:rsidRPr="00A044AB">
        <w:rPr>
          <w:rFonts w:ascii="Times New Roman" w:hAnsi="Times New Roman" w:cs="Times New Roman"/>
          <w:sz w:val="24"/>
          <w:szCs w:val="24"/>
        </w:rPr>
        <w:t>Галеева</w:t>
      </w:r>
      <w:proofErr w:type="spellEnd"/>
      <w:r w:rsidRPr="00A044AB">
        <w:rPr>
          <w:rFonts w:ascii="Times New Roman" w:hAnsi="Times New Roman" w:cs="Times New Roman"/>
          <w:sz w:val="24"/>
          <w:szCs w:val="24"/>
        </w:rPr>
        <w:t xml:space="preserve"> Н.Л. Экология и мир человека. Уроки экологического мышления. 5 класс. Мой мир – мой дом. Рабочая тетрадь. - М.: </w:t>
      </w:r>
      <w:proofErr w:type="spellStart"/>
      <w:r w:rsidRPr="00A044AB">
        <w:rPr>
          <w:rFonts w:ascii="Times New Roman" w:hAnsi="Times New Roman" w:cs="Times New Roman"/>
          <w:sz w:val="24"/>
          <w:szCs w:val="24"/>
        </w:rPr>
        <w:t>Тайдекс</w:t>
      </w:r>
      <w:proofErr w:type="spellEnd"/>
      <w:r w:rsidRPr="00A044AB">
        <w:rPr>
          <w:rFonts w:ascii="Times New Roman" w:hAnsi="Times New Roman" w:cs="Times New Roman"/>
          <w:sz w:val="24"/>
          <w:szCs w:val="24"/>
        </w:rPr>
        <w:t xml:space="preserve"> Ко, 2002.</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Новиков В.С., Губанов И.А. Популярный атлас-определитель. Дикорастущие растения. - М.: Дрофа, 2005.</w:t>
      </w:r>
    </w:p>
    <w:p w:rsidR="000F69C9" w:rsidRPr="00A044AB" w:rsidRDefault="000F69C9" w:rsidP="000F69C9">
      <w:pPr>
        <w:pStyle w:val="a6"/>
        <w:rPr>
          <w:rFonts w:ascii="Times New Roman" w:hAnsi="Times New Roman" w:cs="Times New Roman"/>
          <w:sz w:val="24"/>
          <w:szCs w:val="24"/>
        </w:rPr>
      </w:pPr>
      <w:proofErr w:type="spellStart"/>
      <w:r w:rsidRPr="00A044AB">
        <w:rPr>
          <w:rFonts w:ascii="Times New Roman" w:hAnsi="Times New Roman" w:cs="Times New Roman"/>
          <w:sz w:val="24"/>
          <w:szCs w:val="24"/>
        </w:rPr>
        <w:t>Сивоглазов</w:t>
      </w:r>
      <w:proofErr w:type="spellEnd"/>
      <w:r w:rsidRPr="00A044AB">
        <w:rPr>
          <w:rFonts w:ascii="Times New Roman" w:hAnsi="Times New Roman" w:cs="Times New Roman"/>
          <w:sz w:val="24"/>
          <w:szCs w:val="24"/>
        </w:rPr>
        <w:t xml:space="preserve"> В.И. и др. Природоведение: Книга для чтения. Для учащихся 5 классов – М.: ГЕНЖЕР, 2001.</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Тихомирова Е.М. Растительный и  животный мир: сборник загадок: 1-4 класс – М.: Экзамен, 2008.</w:t>
      </w:r>
    </w:p>
    <w:p w:rsidR="000F69C9" w:rsidRPr="00A044AB" w:rsidRDefault="000F69C9" w:rsidP="000F69C9">
      <w:pPr>
        <w:pStyle w:val="a6"/>
        <w:rPr>
          <w:rFonts w:ascii="Times New Roman" w:hAnsi="Times New Roman" w:cs="Times New Roman"/>
          <w:sz w:val="24"/>
          <w:szCs w:val="24"/>
        </w:rPr>
      </w:pP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   Электронные издания:</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Детская энциклопедия подводного мира («Новый диск»)</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Интерактивная модель Солнечной системы</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Планета Земля: </w:t>
      </w:r>
      <w:proofErr w:type="spellStart"/>
      <w:r w:rsidRPr="00A044AB">
        <w:rPr>
          <w:rFonts w:ascii="Times New Roman" w:hAnsi="Times New Roman" w:cs="Times New Roman"/>
          <w:sz w:val="24"/>
          <w:szCs w:val="24"/>
        </w:rPr>
        <w:t>аудиэндиклопедия</w:t>
      </w:r>
      <w:proofErr w:type="spellEnd"/>
      <w:r w:rsidRPr="00A044AB">
        <w:rPr>
          <w:rFonts w:ascii="Times New Roman" w:hAnsi="Times New Roman" w:cs="Times New Roman"/>
          <w:sz w:val="24"/>
          <w:szCs w:val="24"/>
        </w:rPr>
        <w:t>.</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Природоведение, 5 </w:t>
      </w:r>
      <w:proofErr w:type="spellStart"/>
      <w:r w:rsidRPr="00A044AB">
        <w:rPr>
          <w:rFonts w:ascii="Times New Roman" w:hAnsi="Times New Roman" w:cs="Times New Roman"/>
          <w:sz w:val="24"/>
          <w:szCs w:val="24"/>
        </w:rPr>
        <w:t>кл</w:t>
      </w:r>
      <w:proofErr w:type="spellEnd"/>
      <w:r w:rsidRPr="00A044AB">
        <w:rPr>
          <w:rFonts w:ascii="Times New Roman" w:hAnsi="Times New Roman" w:cs="Times New Roman"/>
          <w:sz w:val="24"/>
          <w:szCs w:val="24"/>
        </w:rPr>
        <w:t xml:space="preserve"> («Дрофа», «</w:t>
      </w:r>
      <w:proofErr w:type="spellStart"/>
      <w:r w:rsidRPr="00A044AB">
        <w:rPr>
          <w:rFonts w:ascii="Times New Roman" w:hAnsi="Times New Roman" w:cs="Times New Roman"/>
          <w:sz w:val="24"/>
          <w:szCs w:val="24"/>
        </w:rPr>
        <w:t>Физикон</w:t>
      </w:r>
      <w:proofErr w:type="spellEnd"/>
      <w:r w:rsidRPr="00A044AB">
        <w:rPr>
          <w:rFonts w:ascii="Times New Roman" w:hAnsi="Times New Roman" w:cs="Times New Roman"/>
          <w:sz w:val="24"/>
          <w:szCs w:val="24"/>
        </w:rPr>
        <w:t>»)</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Современные чудеса света («Новый диск»)</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Хочу все знать: Земля и Вселенная</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Хочу все знать: Растительный мир</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Чудеса света («ИДДК»)</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Экология</w:t>
      </w:r>
    </w:p>
    <w:p w:rsidR="000F69C9" w:rsidRPr="00A044AB" w:rsidRDefault="000F69C9" w:rsidP="000F69C9">
      <w:pPr>
        <w:pStyle w:val="a6"/>
        <w:rPr>
          <w:rFonts w:ascii="Times New Roman" w:hAnsi="Times New Roman" w:cs="Times New Roman"/>
          <w:sz w:val="24"/>
          <w:szCs w:val="24"/>
        </w:rPr>
      </w:pPr>
      <w:r w:rsidRPr="00A044AB">
        <w:rPr>
          <w:rFonts w:ascii="Times New Roman" w:hAnsi="Times New Roman" w:cs="Times New Roman"/>
          <w:sz w:val="24"/>
          <w:szCs w:val="24"/>
        </w:rPr>
        <w:t xml:space="preserve">Энциклопедия животных Кирилла и </w:t>
      </w:r>
      <w:proofErr w:type="spellStart"/>
      <w:r w:rsidRPr="00A044AB">
        <w:rPr>
          <w:rFonts w:ascii="Times New Roman" w:hAnsi="Times New Roman" w:cs="Times New Roman"/>
          <w:sz w:val="24"/>
          <w:szCs w:val="24"/>
        </w:rPr>
        <w:t>Мефодия</w:t>
      </w:r>
      <w:proofErr w:type="spellEnd"/>
      <w:r w:rsidRPr="00A044AB">
        <w:rPr>
          <w:rFonts w:ascii="Times New Roman" w:hAnsi="Times New Roman" w:cs="Times New Roman"/>
          <w:sz w:val="24"/>
          <w:szCs w:val="24"/>
        </w:rPr>
        <w:t>.</w:t>
      </w:r>
    </w:p>
    <w:p w:rsidR="000F69C9" w:rsidRPr="00DE2422" w:rsidRDefault="000F69C9" w:rsidP="000F69C9">
      <w:pPr>
        <w:jc w:val="both"/>
        <w:rPr>
          <w:rFonts w:ascii="Calibri" w:eastAsia="Calibri" w:hAnsi="Calibri" w:cs="Times New Roman"/>
          <w:bCs/>
          <w:iCs/>
        </w:rPr>
      </w:pPr>
    </w:p>
    <w:p w:rsidR="00061B8B" w:rsidRDefault="00061B8B" w:rsidP="000F69C9">
      <w:pPr>
        <w:jc w:val="center"/>
        <w:rPr>
          <w:rFonts w:ascii="Calibri" w:eastAsia="Calibri" w:hAnsi="Calibri" w:cs="Times New Roman"/>
          <w:b/>
          <w:bCs/>
          <w:i/>
          <w:iCs/>
        </w:rPr>
      </w:pPr>
    </w:p>
    <w:p w:rsidR="00061B8B" w:rsidRDefault="00061B8B" w:rsidP="000F69C9">
      <w:pPr>
        <w:jc w:val="center"/>
        <w:rPr>
          <w:rFonts w:ascii="Calibri" w:eastAsia="Calibri" w:hAnsi="Calibri" w:cs="Times New Roman"/>
          <w:b/>
          <w:bCs/>
          <w:i/>
          <w:iCs/>
        </w:rPr>
      </w:pPr>
    </w:p>
    <w:p w:rsidR="00061B8B" w:rsidRDefault="00061B8B" w:rsidP="000F69C9">
      <w:pPr>
        <w:jc w:val="center"/>
        <w:rPr>
          <w:rFonts w:ascii="Calibri" w:eastAsia="Calibri" w:hAnsi="Calibri" w:cs="Times New Roman"/>
          <w:b/>
          <w:bCs/>
          <w:i/>
          <w:iCs/>
        </w:rPr>
      </w:pPr>
    </w:p>
    <w:p w:rsidR="00061B8B" w:rsidRDefault="00061B8B" w:rsidP="000F69C9">
      <w:pPr>
        <w:jc w:val="center"/>
        <w:rPr>
          <w:rFonts w:ascii="Calibri" w:eastAsia="Calibri" w:hAnsi="Calibri" w:cs="Times New Roman"/>
          <w:b/>
          <w:bCs/>
          <w:i/>
          <w:iCs/>
        </w:rPr>
      </w:pPr>
    </w:p>
    <w:p w:rsidR="00061B8B" w:rsidRDefault="00061B8B" w:rsidP="000F69C9">
      <w:pPr>
        <w:jc w:val="center"/>
        <w:rPr>
          <w:rFonts w:ascii="Calibri" w:eastAsia="Calibri" w:hAnsi="Calibri" w:cs="Times New Roman"/>
          <w:b/>
          <w:bCs/>
          <w:i/>
          <w:iCs/>
        </w:rPr>
      </w:pPr>
    </w:p>
    <w:p w:rsidR="00061B8B" w:rsidRDefault="00061B8B" w:rsidP="000F69C9">
      <w:pPr>
        <w:jc w:val="center"/>
        <w:rPr>
          <w:rFonts w:ascii="Calibri" w:eastAsia="Calibri" w:hAnsi="Calibri" w:cs="Times New Roman"/>
          <w:b/>
          <w:bCs/>
          <w:i/>
          <w:iCs/>
        </w:rPr>
      </w:pPr>
    </w:p>
    <w:p w:rsidR="00061B8B" w:rsidRDefault="00061B8B" w:rsidP="000F69C9">
      <w:pPr>
        <w:jc w:val="center"/>
        <w:rPr>
          <w:rFonts w:ascii="Calibri" w:eastAsia="Calibri" w:hAnsi="Calibri" w:cs="Times New Roman"/>
          <w:b/>
          <w:bCs/>
          <w:i/>
          <w:iCs/>
        </w:rPr>
      </w:pPr>
    </w:p>
    <w:p w:rsidR="00061B8B" w:rsidRDefault="00061B8B" w:rsidP="000F69C9">
      <w:pPr>
        <w:jc w:val="center"/>
        <w:rPr>
          <w:rFonts w:ascii="Calibri" w:eastAsia="Calibri" w:hAnsi="Calibri" w:cs="Times New Roman"/>
          <w:b/>
          <w:bCs/>
          <w:i/>
          <w:iCs/>
        </w:rPr>
      </w:pPr>
    </w:p>
    <w:p w:rsidR="00061B8B" w:rsidRDefault="00061B8B" w:rsidP="000F69C9">
      <w:pPr>
        <w:jc w:val="center"/>
        <w:rPr>
          <w:rFonts w:ascii="Calibri" w:eastAsia="Calibri" w:hAnsi="Calibri" w:cs="Times New Roman"/>
          <w:b/>
          <w:bCs/>
          <w:i/>
          <w:iCs/>
        </w:rPr>
      </w:pPr>
    </w:p>
    <w:p w:rsidR="000F69C9" w:rsidRPr="00DE2422" w:rsidRDefault="000F69C9" w:rsidP="000F69C9">
      <w:pPr>
        <w:jc w:val="center"/>
        <w:rPr>
          <w:rFonts w:ascii="Calibri" w:eastAsia="Calibri" w:hAnsi="Calibri" w:cs="Times New Roman"/>
          <w:b/>
          <w:bCs/>
          <w:iCs/>
        </w:rPr>
      </w:pPr>
      <w:r w:rsidRPr="00DE2422">
        <w:rPr>
          <w:rFonts w:ascii="Calibri" w:eastAsia="Calibri" w:hAnsi="Calibri" w:cs="Times New Roman"/>
          <w:b/>
          <w:bCs/>
          <w:i/>
          <w:iCs/>
        </w:rPr>
        <w:t>Оценочные практические работы:</w:t>
      </w:r>
    </w:p>
    <w:p w:rsidR="000F69C9" w:rsidRPr="00DE2422" w:rsidRDefault="000F69C9" w:rsidP="000F69C9">
      <w:pPr>
        <w:rPr>
          <w:rFonts w:ascii="Times New Roman" w:eastAsia="Calibri" w:hAnsi="Times New Roman" w:cs="Times New Roman"/>
        </w:rPr>
      </w:pPr>
      <w:r w:rsidRPr="00DE2422">
        <w:rPr>
          <w:rFonts w:ascii="Calibri" w:eastAsia="Calibri" w:hAnsi="Calibri" w:cs="Times New Roman"/>
          <w:bCs/>
          <w:i/>
          <w:iCs/>
        </w:rPr>
        <w:t xml:space="preserve">1. </w:t>
      </w:r>
      <w:r w:rsidRPr="00DE2422">
        <w:rPr>
          <w:rFonts w:ascii="Times New Roman" w:eastAsia="Calibri" w:hAnsi="Times New Roman" w:cs="Times New Roman"/>
          <w:szCs w:val="24"/>
        </w:rPr>
        <w:t xml:space="preserve"> Знакомство с оборудованием для научного исследования.</w:t>
      </w:r>
    </w:p>
    <w:p w:rsidR="000F69C9" w:rsidRPr="00DE2422" w:rsidRDefault="000F69C9" w:rsidP="000F69C9">
      <w:pPr>
        <w:rPr>
          <w:rFonts w:ascii="Times New Roman" w:eastAsia="Calibri" w:hAnsi="Times New Roman" w:cs="Times New Roman"/>
          <w:szCs w:val="24"/>
        </w:rPr>
      </w:pPr>
      <w:r w:rsidRPr="00DE2422">
        <w:rPr>
          <w:rFonts w:ascii="Times New Roman" w:eastAsia="Calibri" w:hAnsi="Times New Roman" w:cs="Times New Roman"/>
          <w:szCs w:val="24"/>
        </w:rPr>
        <w:t>2.  Наблюдение суточного движения Солнца и звезд.</w:t>
      </w:r>
    </w:p>
    <w:p w:rsidR="000F69C9" w:rsidRPr="00DE2422" w:rsidRDefault="000F69C9" w:rsidP="000F69C9">
      <w:pPr>
        <w:rPr>
          <w:rFonts w:ascii="Times New Roman" w:eastAsia="Calibri" w:hAnsi="Times New Roman" w:cs="Times New Roman"/>
          <w:szCs w:val="24"/>
        </w:rPr>
      </w:pPr>
      <w:r w:rsidRPr="00DE2422">
        <w:rPr>
          <w:rFonts w:ascii="Times New Roman" w:eastAsia="Calibri" w:hAnsi="Times New Roman" w:cs="Times New Roman"/>
          <w:szCs w:val="24"/>
        </w:rPr>
        <w:t>3. Нахождение созвездий.</w:t>
      </w:r>
    </w:p>
    <w:p w:rsidR="000F69C9" w:rsidRPr="00DE2422" w:rsidRDefault="000F69C9" w:rsidP="000F69C9">
      <w:pPr>
        <w:rPr>
          <w:rFonts w:ascii="Times New Roman" w:eastAsia="Calibri" w:hAnsi="Times New Roman" w:cs="Times New Roman"/>
          <w:szCs w:val="24"/>
        </w:rPr>
      </w:pPr>
      <w:r w:rsidRPr="00DE2422">
        <w:rPr>
          <w:rFonts w:ascii="Times New Roman" w:eastAsia="Calibri" w:hAnsi="Times New Roman" w:cs="Times New Roman"/>
          <w:szCs w:val="24"/>
        </w:rPr>
        <w:t>4.  Ознакомление со свойствами горных пород и минералов.</w:t>
      </w:r>
    </w:p>
    <w:p w:rsidR="000F69C9" w:rsidRPr="00DE2422" w:rsidRDefault="000F69C9" w:rsidP="000F69C9">
      <w:pPr>
        <w:spacing w:after="0"/>
        <w:contextualSpacing/>
        <w:rPr>
          <w:rFonts w:ascii="Times New Roman" w:eastAsia="Calibri" w:hAnsi="Times New Roman" w:cs="Times New Roman"/>
          <w:szCs w:val="24"/>
        </w:rPr>
      </w:pPr>
      <w:r w:rsidRPr="00DE2422">
        <w:rPr>
          <w:rFonts w:ascii="Times New Roman" w:eastAsia="Calibri" w:hAnsi="Times New Roman" w:cs="Times New Roman"/>
          <w:szCs w:val="24"/>
        </w:rPr>
        <w:t>5. Правила  работы с контурными картами. Отметить на контурной карте: материки, архипелаги, острова.</w:t>
      </w:r>
    </w:p>
    <w:p w:rsidR="000F69C9" w:rsidRPr="00DE2422" w:rsidRDefault="000F69C9" w:rsidP="000F69C9">
      <w:pPr>
        <w:rPr>
          <w:rFonts w:ascii="Times New Roman" w:eastAsia="Calibri" w:hAnsi="Times New Roman" w:cs="Times New Roman"/>
          <w:szCs w:val="24"/>
        </w:rPr>
      </w:pPr>
      <w:r w:rsidRPr="00DE2422">
        <w:rPr>
          <w:rFonts w:ascii="Times New Roman" w:eastAsia="Calibri" w:hAnsi="Times New Roman" w:cs="Times New Roman"/>
          <w:szCs w:val="24"/>
        </w:rPr>
        <w:t>6.  Отметить на контурной карте: крупные вершины, реки, озера.</w:t>
      </w:r>
    </w:p>
    <w:p w:rsidR="000F69C9" w:rsidRPr="00DE2422" w:rsidRDefault="000F69C9" w:rsidP="000F69C9">
      <w:pPr>
        <w:rPr>
          <w:rFonts w:ascii="Times New Roman" w:eastAsia="Calibri" w:hAnsi="Times New Roman" w:cs="Times New Roman"/>
          <w:szCs w:val="24"/>
        </w:rPr>
      </w:pPr>
      <w:r w:rsidRPr="00DE2422">
        <w:rPr>
          <w:rFonts w:ascii="Times New Roman" w:eastAsia="Calibri" w:hAnsi="Times New Roman" w:cs="Times New Roman"/>
          <w:szCs w:val="24"/>
        </w:rPr>
        <w:t>7.  Описание погоды одного дня.</w:t>
      </w:r>
    </w:p>
    <w:p w:rsidR="000F69C9" w:rsidRPr="00DE2422" w:rsidRDefault="000F69C9" w:rsidP="000F69C9">
      <w:pPr>
        <w:rPr>
          <w:rFonts w:ascii="Times New Roman" w:eastAsia="Calibri" w:hAnsi="Times New Roman" w:cs="Times New Roman"/>
          <w:szCs w:val="24"/>
        </w:rPr>
      </w:pPr>
      <w:r w:rsidRPr="00DE2422">
        <w:rPr>
          <w:rFonts w:ascii="Times New Roman" w:eastAsia="Calibri" w:hAnsi="Times New Roman" w:cs="Times New Roman"/>
          <w:szCs w:val="24"/>
        </w:rPr>
        <w:t>8.  Изучение строения клетки растения с помощью микроскопа.</w:t>
      </w:r>
    </w:p>
    <w:p w:rsidR="000F69C9" w:rsidRPr="00DE2422" w:rsidRDefault="000F69C9" w:rsidP="000F69C9">
      <w:pPr>
        <w:rPr>
          <w:rFonts w:ascii="Times New Roman" w:eastAsia="Calibri" w:hAnsi="Times New Roman" w:cs="Times New Roman"/>
          <w:szCs w:val="24"/>
        </w:rPr>
      </w:pPr>
      <w:r w:rsidRPr="00DE2422">
        <w:rPr>
          <w:rFonts w:ascii="Times New Roman" w:eastAsia="Calibri" w:hAnsi="Times New Roman" w:cs="Times New Roman"/>
          <w:szCs w:val="24"/>
        </w:rPr>
        <w:t>9. Рассматривание готовых микропрепаратов клеток.</w:t>
      </w:r>
    </w:p>
    <w:p w:rsidR="000F69C9" w:rsidRPr="00DE2422" w:rsidRDefault="000F69C9" w:rsidP="000F69C9">
      <w:pPr>
        <w:rPr>
          <w:rFonts w:ascii="Times New Roman" w:eastAsia="Calibri" w:hAnsi="Times New Roman" w:cs="Times New Roman"/>
          <w:szCs w:val="24"/>
        </w:rPr>
      </w:pPr>
      <w:r w:rsidRPr="00DE2422">
        <w:rPr>
          <w:rFonts w:ascii="Times New Roman" w:eastAsia="Calibri" w:hAnsi="Times New Roman" w:cs="Times New Roman"/>
          <w:szCs w:val="24"/>
        </w:rPr>
        <w:t>10. Рассматривание различных групп растений.</w:t>
      </w:r>
    </w:p>
    <w:p w:rsidR="000F69C9" w:rsidRPr="00DE2422" w:rsidRDefault="000F69C9" w:rsidP="000F69C9">
      <w:pPr>
        <w:rPr>
          <w:rFonts w:ascii="Times New Roman" w:eastAsia="Calibri" w:hAnsi="Times New Roman" w:cs="Times New Roman"/>
          <w:color w:val="000000"/>
          <w:szCs w:val="24"/>
        </w:rPr>
      </w:pPr>
      <w:r w:rsidRPr="00DE2422">
        <w:rPr>
          <w:rFonts w:ascii="Times New Roman" w:eastAsia="Calibri" w:hAnsi="Times New Roman" w:cs="Times New Roman"/>
          <w:color w:val="000000"/>
          <w:szCs w:val="24"/>
        </w:rPr>
        <w:t>11. Знакомство с растениями различных природных зон на основе гербарных материалов.</w:t>
      </w:r>
    </w:p>
    <w:p w:rsidR="000F69C9" w:rsidRPr="00DE2422" w:rsidRDefault="000F69C9" w:rsidP="000F69C9">
      <w:pPr>
        <w:rPr>
          <w:rFonts w:ascii="Times New Roman" w:eastAsia="Calibri" w:hAnsi="Times New Roman" w:cs="Times New Roman"/>
          <w:color w:val="000000"/>
          <w:szCs w:val="24"/>
        </w:rPr>
      </w:pPr>
      <w:r w:rsidRPr="00DE2422">
        <w:rPr>
          <w:rFonts w:ascii="Times New Roman" w:eastAsia="Calibri" w:hAnsi="Times New Roman" w:cs="Times New Roman"/>
          <w:color w:val="000000"/>
          <w:szCs w:val="24"/>
        </w:rPr>
        <w:t>12.  Знакомство с экологическими проблемами местности и доступными путями их решения.</w:t>
      </w:r>
    </w:p>
    <w:p w:rsidR="000F69C9" w:rsidRPr="00DE2422" w:rsidRDefault="000F69C9" w:rsidP="000F69C9">
      <w:pPr>
        <w:rPr>
          <w:rFonts w:ascii="Times New Roman" w:eastAsia="Calibri" w:hAnsi="Times New Roman" w:cs="Times New Roman"/>
          <w:szCs w:val="24"/>
        </w:rPr>
      </w:pPr>
      <w:r w:rsidRPr="00DE2422">
        <w:rPr>
          <w:rFonts w:ascii="Times New Roman" w:eastAsia="Calibri" w:hAnsi="Times New Roman" w:cs="Times New Roman"/>
          <w:szCs w:val="24"/>
        </w:rPr>
        <w:t>13. Измерение своего роста и массы тела. Овладение простейшими способами оказания доврачебной помощи.</w:t>
      </w:r>
    </w:p>
    <w:p w:rsidR="00061B8B" w:rsidRDefault="00061B8B" w:rsidP="000F69C9">
      <w:pPr>
        <w:rPr>
          <w:rFonts w:ascii="Times New Roman" w:eastAsia="Calibri" w:hAnsi="Times New Roman" w:cs="Times New Roman"/>
          <w:b/>
          <w:szCs w:val="24"/>
        </w:rPr>
      </w:pPr>
    </w:p>
    <w:p w:rsidR="00061B8B" w:rsidRDefault="00061B8B" w:rsidP="000F69C9">
      <w:pPr>
        <w:rPr>
          <w:rFonts w:ascii="Times New Roman" w:eastAsia="Calibri" w:hAnsi="Times New Roman" w:cs="Times New Roman"/>
          <w:b/>
          <w:szCs w:val="24"/>
        </w:rPr>
      </w:pPr>
    </w:p>
    <w:p w:rsidR="00061B8B" w:rsidRDefault="00061B8B" w:rsidP="000F69C9">
      <w:pPr>
        <w:rPr>
          <w:rFonts w:ascii="Times New Roman" w:eastAsia="Calibri" w:hAnsi="Times New Roman" w:cs="Times New Roman"/>
          <w:b/>
          <w:szCs w:val="24"/>
        </w:rPr>
      </w:pPr>
    </w:p>
    <w:p w:rsidR="00061B8B" w:rsidRDefault="00061B8B" w:rsidP="000F69C9">
      <w:pPr>
        <w:rPr>
          <w:rFonts w:ascii="Times New Roman" w:eastAsia="Calibri" w:hAnsi="Times New Roman" w:cs="Times New Roman"/>
          <w:b/>
          <w:szCs w:val="24"/>
        </w:rPr>
      </w:pPr>
    </w:p>
    <w:p w:rsidR="00061B8B" w:rsidRDefault="00061B8B" w:rsidP="000F69C9">
      <w:pPr>
        <w:rPr>
          <w:rFonts w:ascii="Times New Roman" w:eastAsia="Calibri" w:hAnsi="Times New Roman" w:cs="Times New Roman"/>
          <w:b/>
          <w:szCs w:val="24"/>
        </w:rPr>
      </w:pPr>
    </w:p>
    <w:p w:rsidR="00061B8B" w:rsidRDefault="00061B8B" w:rsidP="000F69C9">
      <w:pPr>
        <w:rPr>
          <w:rFonts w:ascii="Times New Roman" w:eastAsia="Calibri" w:hAnsi="Times New Roman" w:cs="Times New Roman"/>
          <w:b/>
          <w:szCs w:val="24"/>
        </w:rPr>
      </w:pPr>
    </w:p>
    <w:p w:rsidR="00061B8B" w:rsidRDefault="00061B8B" w:rsidP="000F69C9">
      <w:pPr>
        <w:rPr>
          <w:rFonts w:ascii="Times New Roman" w:eastAsia="Calibri" w:hAnsi="Times New Roman" w:cs="Times New Roman"/>
          <w:b/>
          <w:szCs w:val="24"/>
        </w:rPr>
      </w:pPr>
    </w:p>
    <w:p w:rsidR="00061B8B" w:rsidRDefault="00061B8B" w:rsidP="000F69C9">
      <w:pPr>
        <w:rPr>
          <w:rFonts w:ascii="Times New Roman" w:eastAsia="Calibri" w:hAnsi="Times New Roman" w:cs="Times New Roman"/>
          <w:b/>
          <w:szCs w:val="24"/>
        </w:rPr>
      </w:pPr>
    </w:p>
    <w:p w:rsidR="00061B8B" w:rsidRDefault="00061B8B" w:rsidP="000F69C9">
      <w:pPr>
        <w:rPr>
          <w:rFonts w:ascii="Times New Roman" w:eastAsia="Calibri" w:hAnsi="Times New Roman" w:cs="Times New Roman"/>
          <w:b/>
          <w:szCs w:val="24"/>
        </w:rPr>
      </w:pPr>
    </w:p>
    <w:p w:rsidR="000F69C9" w:rsidRPr="00DE2422" w:rsidRDefault="000F69C9" w:rsidP="000F69C9">
      <w:pPr>
        <w:rPr>
          <w:rFonts w:ascii="Times New Roman" w:eastAsia="Calibri" w:hAnsi="Times New Roman" w:cs="Times New Roman"/>
          <w:b/>
          <w:szCs w:val="24"/>
        </w:rPr>
      </w:pPr>
      <w:r w:rsidRPr="00DE2422">
        <w:rPr>
          <w:rFonts w:ascii="Times New Roman" w:eastAsia="Calibri" w:hAnsi="Times New Roman" w:cs="Times New Roman"/>
          <w:b/>
          <w:szCs w:val="24"/>
        </w:rPr>
        <w:t>УМК:</w:t>
      </w:r>
    </w:p>
    <w:p w:rsidR="000F69C9" w:rsidRPr="00DE2422" w:rsidRDefault="000F69C9" w:rsidP="000F69C9">
      <w:pPr>
        <w:rPr>
          <w:rFonts w:ascii="Times New Roman" w:eastAsia="Calibri" w:hAnsi="Times New Roman" w:cs="Times New Roman"/>
        </w:rPr>
      </w:pPr>
      <w:r w:rsidRPr="00DE2422">
        <w:rPr>
          <w:rFonts w:ascii="Times New Roman" w:eastAsia="Calibri" w:hAnsi="Times New Roman" w:cs="Times New Roman"/>
        </w:rPr>
        <w:t>1. Плешаков А.А., Сонин Н.И.  Природоведение. 5 класс: Учебник для общеобразовательных учебных заведений.-  М.: Дрофа, 2002 г.</w:t>
      </w:r>
    </w:p>
    <w:p w:rsidR="000F69C9" w:rsidRPr="00DE2422" w:rsidRDefault="000F69C9" w:rsidP="000F69C9">
      <w:pPr>
        <w:jc w:val="both"/>
        <w:rPr>
          <w:rFonts w:ascii="Times New Roman" w:eastAsia="Calibri" w:hAnsi="Times New Roman" w:cs="Times New Roman"/>
        </w:rPr>
      </w:pPr>
      <w:r w:rsidRPr="00DE2422">
        <w:rPr>
          <w:rFonts w:ascii="Times New Roman" w:eastAsia="Calibri" w:hAnsi="Times New Roman" w:cs="Times New Roman"/>
        </w:rPr>
        <w:t xml:space="preserve">2.Плешаков А.А., Сонин Н.И. Природоведение. Рабочая тетрадь. 5 </w:t>
      </w:r>
      <w:proofErr w:type="spellStart"/>
      <w:r w:rsidRPr="00DE2422">
        <w:rPr>
          <w:rFonts w:ascii="Times New Roman" w:eastAsia="Calibri" w:hAnsi="Times New Roman" w:cs="Times New Roman"/>
        </w:rPr>
        <w:t>кл</w:t>
      </w:r>
      <w:proofErr w:type="spellEnd"/>
      <w:r w:rsidRPr="00DE2422">
        <w:rPr>
          <w:rFonts w:ascii="Times New Roman" w:eastAsia="Calibri" w:hAnsi="Times New Roman" w:cs="Times New Roman"/>
        </w:rPr>
        <w:t>. – М.: Дрофа, Бердичевская Л.А., Сонин Н.И. Природоведение. 5 класс. Сборник заданий для тематического контроля знаний учащихся. – М: Дрофа, 2003.</w:t>
      </w:r>
    </w:p>
    <w:p w:rsidR="000F69C9" w:rsidRPr="00DE2422" w:rsidRDefault="000F69C9" w:rsidP="000F69C9">
      <w:pPr>
        <w:jc w:val="both"/>
        <w:rPr>
          <w:rFonts w:ascii="Times New Roman" w:eastAsia="Calibri" w:hAnsi="Times New Roman" w:cs="Times New Roman"/>
        </w:rPr>
      </w:pPr>
      <w:r w:rsidRPr="00DE2422">
        <w:rPr>
          <w:rFonts w:ascii="Times New Roman" w:eastAsia="Calibri" w:hAnsi="Times New Roman" w:cs="Times New Roman"/>
          <w:iCs/>
        </w:rPr>
        <w:t>3.Дикарев С.Д. Тематический контроль по природоведению. Поурочные тесты. 5 класс – М.: Интеллект-Центр, 2001.</w:t>
      </w:r>
    </w:p>
    <w:p w:rsidR="000F69C9" w:rsidRPr="00DE2422" w:rsidRDefault="000F69C9" w:rsidP="000F69C9">
      <w:pPr>
        <w:spacing w:before="100" w:beforeAutospacing="1" w:after="100" w:afterAutospacing="1"/>
        <w:jc w:val="both"/>
        <w:rPr>
          <w:rFonts w:ascii="Times New Roman" w:eastAsia="Calibri" w:hAnsi="Times New Roman" w:cs="Times New Roman"/>
        </w:rPr>
      </w:pPr>
      <w:r w:rsidRPr="00DE2422">
        <w:rPr>
          <w:rFonts w:ascii="Times New Roman" w:eastAsia="Calibri" w:hAnsi="Times New Roman" w:cs="Times New Roman"/>
        </w:rPr>
        <w:t xml:space="preserve">4.Иванова Т.В. и др. Природоведение 5кл. Методическое пособие к учебнику А.А. Плешакова и Н.И. Сонина “Природоведение5кл.”. – М.: Дрофа, 2001. </w:t>
      </w:r>
    </w:p>
    <w:p w:rsidR="000F69C9" w:rsidRPr="00DE2422" w:rsidRDefault="000F69C9" w:rsidP="000F69C9">
      <w:pPr>
        <w:jc w:val="both"/>
        <w:rPr>
          <w:rFonts w:ascii="Times New Roman" w:eastAsia="Calibri" w:hAnsi="Times New Roman" w:cs="Times New Roman"/>
          <w:iCs/>
        </w:rPr>
      </w:pPr>
      <w:r w:rsidRPr="00DE2422">
        <w:rPr>
          <w:rFonts w:ascii="Times New Roman" w:eastAsia="Calibri" w:hAnsi="Times New Roman" w:cs="Times New Roman"/>
          <w:iCs/>
        </w:rPr>
        <w:t>5.Касаткина Н.А. Природоведение. 5 класс: Материалы к урокам (стихи, викторины, кроссворды) – Волгоград: Учитель, 2003.</w:t>
      </w:r>
    </w:p>
    <w:p w:rsidR="000F69C9" w:rsidRPr="00DE2422" w:rsidRDefault="000F69C9" w:rsidP="000F69C9">
      <w:pPr>
        <w:jc w:val="both"/>
        <w:rPr>
          <w:rFonts w:ascii="Times New Roman" w:eastAsia="Calibri" w:hAnsi="Times New Roman" w:cs="Times New Roman"/>
          <w:iCs/>
        </w:rPr>
      </w:pPr>
      <w:r w:rsidRPr="00DE2422">
        <w:rPr>
          <w:rFonts w:ascii="Times New Roman" w:eastAsia="Calibri" w:hAnsi="Times New Roman" w:cs="Times New Roman"/>
          <w:b/>
        </w:rPr>
        <w:t>Дополнительная литература:</w:t>
      </w:r>
    </w:p>
    <w:p w:rsidR="000F69C9" w:rsidRPr="00DE2422" w:rsidRDefault="000F69C9" w:rsidP="000F69C9">
      <w:pPr>
        <w:spacing w:after="0"/>
        <w:contextualSpacing/>
        <w:jc w:val="both"/>
        <w:rPr>
          <w:rFonts w:ascii="Times New Roman" w:eastAsia="Calibri" w:hAnsi="Times New Roman" w:cs="Times New Roman"/>
        </w:rPr>
      </w:pPr>
      <w:r w:rsidRPr="00DE2422">
        <w:rPr>
          <w:rFonts w:ascii="Times New Roman" w:eastAsia="Calibri" w:hAnsi="Times New Roman" w:cs="Times New Roman"/>
        </w:rPr>
        <w:t>1.Биология. Энциклопедия / Гл. редактор М.С.Гиляров. - М.: Большая Российская энциклопедия, 2003.</w:t>
      </w:r>
    </w:p>
    <w:p w:rsidR="000F69C9" w:rsidRPr="00DE2422" w:rsidRDefault="000F69C9" w:rsidP="000F69C9">
      <w:pPr>
        <w:spacing w:after="0"/>
        <w:contextualSpacing/>
        <w:jc w:val="both"/>
        <w:rPr>
          <w:rFonts w:ascii="Times New Roman" w:eastAsia="Calibri" w:hAnsi="Times New Roman" w:cs="Times New Roman"/>
        </w:rPr>
      </w:pPr>
      <w:r w:rsidRPr="00DE2422">
        <w:rPr>
          <w:rFonts w:ascii="Times New Roman" w:eastAsia="Calibri" w:hAnsi="Times New Roman" w:cs="Times New Roman"/>
        </w:rPr>
        <w:t>2.Васильева Е.Д. Популярный атлас-определитель. Рыбы. - М.: Дрофа, 2005.</w:t>
      </w:r>
    </w:p>
    <w:p w:rsidR="000F69C9" w:rsidRPr="00DE2422" w:rsidRDefault="000F69C9" w:rsidP="000F69C9">
      <w:pPr>
        <w:spacing w:after="0"/>
        <w:contextualSpacing/>
        <w:jc w:val="both"/>
        <w:rPr>
          <w:rFonts w:ascii="Times New Roman" w:eastAsia="Calibri" w:hAnsi="Times New Roman" w:cs="Times New Roman"/>
        </w:rPr>
      </w:pPr>
      <w:r w:rsidRPr="00DE2422">
        <w:rPr>
          <w:rFonts w:ascii="Times New Roman" w:eastAsia="Calibri" w:hAnsi="Times New Roman" w:cs="Times New Roman"/>
        </w:rPr>
        <w:t>3.Верзилин Н.М. По следам Робинзона. - М.: Дрофа, 2005.</w:t>
      </w:r>
    </w:p>
    <w:p w:rsidR="000F69C9" w:rsidRPr="00DE2422" w:rsidRDefault="000F69C9" w:rsidP="000F69C9">
      <w:pPr>
        <w:spacing w:after="0"/>
        <w:contextualSpacing/>
        <w:jc w:val="both"/>
        <w:rPr>
          <w:rFonts w:ascii="Times New Roman" w:eastAsia="Calibri" w:hAnsi="Times New Roman" w:cs="Times New Roman"/>
        </w:rPr>
      </w:pPr>
      <w:r w:rsidRPr="00DE2422">
        <w:rPr>
          <w:rFonts w:ascii="Times New Roman" w:eastAsia="Calibri" w:hAnsi="Times New Roman" w:cs="Times New Roman"/>
        </w:rPr>
        <w:t>4.Волцит О.В., Черняховский М.Е. Популярный атлас-определитель. Насекомые. - М.: Дрофа, 2005.</w:t>
      </w:r>
    </w:p>
    <w:p w:rsidR="000F69C9" w:rsidRPr="00DE2422" w:rsidRDefault="000F69C9" w:rsidP="000F69C9">
      <w:pPr>
        <w:spacing w:after="0"/>
        <w:contextualSpacing/>
        <w:jc w:val="both"/>
        <w:rPr>
          <w:rFonts w:ascii="Times New Roman" w:eastAsia="Calibri" w:hAnsi="Times New Roman" w:cs="Times New Roman"/>
        </w:rPr>
      </w:pPr>
      <w:r w:rsidRPr="00DE2422">
        <w:rPr>
          <w:rFonts w:ascii="Times New Roman" w:eastAsia="Calibri" w:hAnsi="Times New Roman" w:cs="Times New Roman"/>
        </w:rPr>
        <w:t xml:space="preserve">5.Галеева Н.Л. Экология и мир человека. Уроки экологического мышления. 5 класс. Мой мир – мой дом. Рабочая тетрадь. - М.: </w:t>
      </w:r>
      <w:proofErr w:type="spellStart"/>
      <w:r w:rsidRPr="00DE2422">
        <w:rPr>
          <w:rFonts w:ascii="Times New Roman" w:eastAsia="Calibri" w:hAnsi="Times New Roman" w:cs="Times New Roman"/>
        </w:rPr>
        <w:t>Тайдекс</w:t>
      </w:r>
      <w:proofErr w:type="spellEnd"/>
      <w:r w:rsidRPr="00DE2422">
        <w:rPr>
          <w:rFonts w:ascii="Times New Roman" w:eastAsia="Calibri" w:hAnsi="Times New Roman" w:cs="Times New Roman"/>
        </w:rPr>
        <w:t xml:space="preserve"> Ко, 2002.</w:t>
      </w:r>
    </w:p>
    <w:p w:rsidR="000F69C9" w:rsidRPr="00DE2422" w:rsidRDefault="000F69C9" w:rsidP="000F69C9">
      <w:pPr>
        <w:spacing w:after="0"/>
        <w:contextualSpacing/>
        <w:jc w:val="both"/>
        <w:rPr>
          <w:rFonts w:ascii="Times New Roman" w:eastAsia="Calibri" w:hAnsi="Times New Roman" w:cs="Times New Roman"/>
        </w:rPr>
      </w:pPr>
      <w:r w:rsidRPr="00DE2422">
        <w:rPr>
          <w:rFonts w:ascii="Times New Roman" w:eastAsia="Calibri" w:hAnsi="Times New Roman" w:cs="Times New Roman"/>
        </w:rPr>
        <w:t>6.Новиков В.С., Губанов И.А. Популярный атлас-определитель. Дикорастущие растения. - М.: Дрофа, 2005.</w:t>
      </w:r>
    </w:p>
    <w:p w:rsidR="000F69C9" w:rsidRPr="00DE2422" w:rsidRDefault="000F69C9" w:rsidP="000F69C9">
      <w:pPr>
        <w:spacing w:after="0"/>
        <w:contextualSpacing/>
        <w:jc w:val="both"/>
        <w:rPr>
          <w:rFonts w:ascii="Times New Roman" w:eastAsia="Calibri" w:hAnsi="Times New Roman" w:cs="Times New Roman"/>
        </w:rPr>
      </w:pPr>
      <w:r w:rsidRPr="00DE2422">
        <w:rPr>
          <w:rFonts w:ascii="Times New Roman" w:eastAsia="Calibri" w:hAnsi="Times New Roman" w:cs="Times New Roman"/>
        </w:rPr>
        <w:t>7.Сивоглазов В.И. и др. Природоведение: Книга для чтения. Для учащихся 5 классов – М.: ГЕНЖЕР, 2001.</w:t>
      </w:r>
    </w:p>
    <w:p w:rsidR="000F69C9" w:rsidRPr="00DE2422" w:rsidRDefault="000F69C9" w:rsidP="000F69C9">
      <w:pPr>
        <w:jc w:val="both"/>
        <w:rPr>
          <w:rFonts w:ascii="Times New Roman" w:eastAsia="Calibri" w:hAnsi="Times New Roman" w:cs="Times New Roman"/>
          <w:iCs/>
        </w:rPr>
      </w:pPr>
      <w:r w:rsidRPr="00DE2422">
        <w:rPr>
          <w:rFonts w:ascii="Times New Roman" w:eastAsia="Calibri" w:hAnsi="Times New Roman" w:cs="Times New Roman"/>
          <w:iCs/>
        </w:rPr>
        <w:t>8.Тихомирова Е.М. Растительный и  животный мир: сборник загадок: 1-4 класс – М.: Экзамен, 2008.</w:t>
      </w:r>
    </w:p>
    <w:p w:rsidR="00DE2422" w:rsidRPr="00DE2422" w:rsidRDefault="00DE2422" w:rsidP="00DE2422">
      <w:pPr>
        <w:spacing w:line="240" w:lineRule="auto"/>
        <w:jc w:val="center"/>
        <w:rPr>
          <w:rFonts w:ascii="Calibri" w:eastAsia="Calibri" w:hAnsi="Calibri" w:cs="Times New Roman"/>
          <w:sz w:val="32"/>
          <w:szCs w:val="32"/>
        </w:rPr>
      </w:pPr>
    </w:p>
    <w:p w:rsidR="00DE2422" w:rsidRPr="00DE2422" w:rsidRDefault="00DE2422" w:rsidP="00DE2422">
      <w:pPr>
        <w:spacing w:line="240" w:lineRule="auto"/>
        <w:jc w:val="center"/>
        <w:rPr>
          <w:rFonts w:ascii="Calibri" w:eastAsia="Calibri" w:hAnsi="Calibri" w:cs="Times New Roman"/>
          <w:sz w:val="32"/>
          <w:szCs w:val="32"/>
        </w:rPr>
      </w:pPr>
    </w:p>
    <w:p w:rsidR="00DE2422" w:rsidRPr="00DE2422" w:rsidRDefault="00DE2422" w:rsidP="00DE2422">
      <w:pPr>
        <w:spacing w:line="240" w:lineRule="auto"/>
        <w:jc w:val="center"/>
        <w:rPr>
          <w:rFonts w:ascii="Calibri" w:eastAsia="Calibri" w:hAnsi="Calibri" w:cs="Times New Roman"/>
          <w:sz w:val="32"/>
          <w:szCs w:val="32"/>
        </w:rPr>
      </w:pPr>
    </w:p>
    <w:sectPr w:rsidR="00DE2422" w:rsidRPr="00DE2422" w:rsidSect="000F69C9">
      <w:pgSz w:w="16838" w:h="11906" w:orient="landscape"/>
      <w:pgMar w:top="284" w:right="284" w:bottom="28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22DC8"/>
    <w:multiLevelType w:val="hybridMultilevel"/>
    <w:tmpl w:val="326810A0"/>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3969420A"/>
    <w:multiLevelType w:val="hybridMultilevel"/>
    <w:tmpl w:val="63E4BBCC"/>
    <w:lvl w:ilvl="0" w:tplc="0419000D">
      <w:start w:val="1"/>
      <w:numFmt w:val="bullet"/>
      <w:lvlText w:val=""/>
      <w:lvlJc w:val="left"/>
      <w:pPr>
        <w:ind w:left="502" w:hanging="360"/>
      </w:pPr>
      <w:rPr>
        <w:rFonts w:ascii="Wingdings" w:hAnsi="Wingdings" w:hint="default"/>
      </w:rPr>
    </w:lvl>
    <w:lvl w:ilvl="1" w:tplc="04190003" w:tentative="1">
      <w:start w:val="1"/>
      <w:numFmt w:val="bullet"/>
      <w:lvlText w:val="o"/>
      <w:lvlJc w:val="left"/>
      <w:pPr>
        <w:ind w:left="1222" w:hanging="360"/>
      </w:pPr>
      <w:rPr>
        <w:rFonts w:ascii="Courier New" w:hAnsi="Courier New" w:cs="Courier New" w:hint="default"/>
      </w:rPr>
    </w:lvl>
    <w:lvl w:ilvl="2" w:tplc="04190005" w:tentative="1">
      <w:start w:val="1"/>
      <w:numFmt w:val="bullet"/>
      <w:lvlText w:val=""/>
      <w:lvlJc w:val="left"/>
      <w:pPr>
        <w:ind w:left="1942" w:hanging="360"/>
      </w:pPr>
      <w:rPr>
        <w:rFonts w:ascii="Wingdings" w:hAnsi="Wingdings" w:hint="default"/>
      </w:rPr>
    </w:lvl>
    <w:lvl w:ilvl="3" w:tplc="04190001" w:tentative="1">
      <w:start w:val="1"/>
      <w:numFmt w:val="bullet"/>
      <w:lvlText w:val=""/>
      <w:lvlJc w:val="left"/>
      <w:pPr>
        <w:ind w:left="2662" w:hanging="360"/>
      </w:pPr>
      <w:rPr>
        <w:rFonts w:ascii="Symbol" w:hAnsi="Symbol" w:hint="default"/>
      </w:rPr>
    </w:lvl>
    <w:lvl w:ilvl="4" w:tplc="04190003" w:tentative="1">
      <w:start w:val="1"/>
      <w:numFmt w:val="bullet"/>
      <w:lvlText w:val="o"/>
      <w:lvlJc w:val="left"/>
      <w:pPr>
        <w:ind w:left="3382" w:hanging="360"/>
      </w:pPr>
      <w:rPr>
        <w:rFonts w:ascii="Courier New" w:hAnsi="Courier New" w:cs="Courier New" w:hint="default"/>
      </w:rPr>
    </w:lvl>
    <w:lvl w:ilvl="5" w:tplc="04190005" w:tentative="1">
      <w:start w:val="1"/>
      <w:numFmt w:val="bullet"/>
      <w:lvlText w:val=""/>
      <w:lvlJc w:val="left"/>
      <w:pPr>
        <w:ind w:left="4102" w:hanging="360"/>
      </w:pPr>
      <w:rPr>
        <w:rFonts w:ascii="Wingdings" w:hAnsi="Wingdings" w:hint="default"/>
      </w:rPr>
    </w:lvl>
    <w:lvl w:ilvl="6" w:tplc="04190001" w:tentative="1">
      <w:start w:val="1"/>
      <w:numFmt w:val="bullet"/>
      <w:lvlText w:val=""/>
      <w:lvlJc w:val="left"/>
      <w:pPr>
        <w:ind w:left="4822" w:hanging="360"/>
      </w:pPr>
      <w:rPr>
        <w:rFonts w:ascii="Symbol" w:hAnsi="Symbol" w:hint="default"/>
      </w:rPr>
    </w:lvl>
    <w:lvl w:ilvl="7" w:tplc="04190003" w:tentative="1">
      <w:start w:val="1"/>
      <w:numFmt w:val="bullet"/>
      <w:lvlText w:val="o"/>
      <w:lvlJc w:val="left"/>
      <w:pPr>
        <w:ind w:left="5542" w:hanging="360"/>
      </w:pPr>
      <w:rPr>
        <w:rFonts w:ascii="Courier New" w:hAnsi="Courier New" w:cs="Courier New" w:hint="default"/>
      </w:rPr>
    </w:lvl>
    <w:lvl w:ilvl="8" w:tplc="04190005" w:tentative="1">
      <w:start w:val="1"/>
      <w:numFmt w:val="bullet"/>
      <w:lvlText w:val=""/>
      <w:lvlJc w:val="left"/>
      <w:pPr>
        <w:ind w:left="6262" w:hanging="360"/>
      </w:pPr>
      <w:rPr>
        <w:rFonts w:ascii="Wingdings" w:hAnsi="Wingdings" w:hint="default"/>
      </w:rPr>
    </w:lvl>
  </w:abstractNum>
  <w:abstractNum w:abstractNumId="2">
    <w:nsid w:val="42284577"/>
    <w:multiLevelType w:val="hybridMultilevel"/>
    <w:tmpl w:val="4C4A187A"/>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4B9850AD"/>
    <w:multiLevelType w:val="hybridMultilevel"/>
    <w:tmpl w:val="9D2E949E"/>
    <w:lvl w:ilvl="0" w:tplc="0419000D">
      <w:start w:val="1"/>
      <w:numFmt w:val="bullet"/>
      <w:lvlText w:val=""/>
      <w:lvlJc w:val="left"/>
      <w:pPr>
        <w:tabs>
          <w:tab w:val="num" w:pos="720"/>
        </w:tabs>
        <w:ind w:left="720" w:hanging="360"/>
      </w:pPr>
      <w:rPr>
        <w:rFonts w:ascii="Wingdings" w:hAnsi="Wingdings" w:hint="default"/>
      </w:rPr>
    </w:lvl>
    <w:lvl w:ilvl="1" w:tplc="1BACF042">
      <w:start w:val="1"/>
      <w:numFmt w:val="decimal"/>
      <w:lvlText w:val="%2."/>
      <w:lvlJc w:val="left"/>
      <w:pPr>
        <w:tabs>
          <w:tab w:val="num" w:pos="644"/>
        </w:tabs>
        <w:ind w:left="644" w:hanging="360"/>
      </w:pPr>
      <w:rPr>
        <w:b/>
        <w:sz w:val="24"/>
        <w:szCs w:val="24"/>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592104D6"/>
    <w:multiLevelType w:val="hybridMultilevel"/>
    <w:tmpl w:val="03460408"/>
    <w:lvl w:ilvl="0" w:tplc="0419000D">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2"/>
  </w:num>
  <w:num w:numId="3">
    <w:abstractNumId w:val="0"/>
  </w:num>
  <w:num w:numId="4">
    <w:abstractNumId w:val="0"/>
  </w:num>
  <w:num w:numId="5">
    <w:abstractNumId w:val="4"/>
  </w:num>
  <w:num w:numId="6">
    <w:abstractNumId w:val="4"/>
  </w:num>
  <w:num w:numId="7">
    <w:abstractNumId w:val="3"/>
  </w:num>
  <w:num w:numId="8">
    <w:abstractNumId w:val="3"/>
    <w:lvlOverride w:ilvl="0"/>
    <w:lvlOverride w:ilvl="1">
      <w:startOverride w:val="1"/>
    </w:lvlOverride>
    <w:lvlOverride w:ilvl="2"/>
    <w:lvlOverride w:ilvl="3"/>
    <w:lvlOverride w:ilvl="4"/>
    <w:lvlOverride w:ilvl="5"/>
    <w:lvlOverride w:ilvl="6"/>
    <w:lvlOverride w:ilvl="7"/>
    <w:lvlOverride w:ilvl="8"/>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E2422"/>
    <w:rsid w:val="00061B8B"/>
    <w:rsid w:val="00091403"/>
    <w:rsid w:val="000F00D2"/>
    <w:rsid w:val="000F0827"/>
    <w:rsid w:val="000F69C9"/>
    <w:rsid w:val="0073663F"/>
    <w:rsid w:val="00806EDF"/>
    <w:rsid w:val="0091324E"/>
    <w:rsid w:val="00A044AB"/>
    <w:rsid w:val="00A74593"/>
    <w:rsid w:val="00B86064"/>
    <w:rsid w:val="00DA09E1"/>
    <w:rsid w:val="00DE2422"/>
    <w:rsid w:val="00EE11C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63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DE2422"/>
  </w:style>
  <w:style w:type="paragraph" w:styleId="a3">
    <w:name w:val="List Paragraph"/>
    <w:basedOn w:val="a"/>
    <w:uiPriority w:val="34"/>
    <w:qFormat/>
    <w:rsid w:val="00DE2422"/>
    <w:pPr>
      <w:spacing w:after="0" w:line="240" w:lineRule="auto"/>
      <w:ind w:left="720"/>
      <w:contextualSpacing/>
    </w:pPr>
    <w:rPr>
      <w:rFonts w:ascii="Arial" w:eastAsia="Times New Roman" w:hAnsi="Arial" w:cs="Arial"/>
      <w:b/>
      <w:color w:val="000000"/>
      <w:sz w:val="20"/>
      <w:szCs w:val="20"/>
      <w:lang w:eastAsia="ru-RU"/>
    </w:rPr>
  </w:style>
  <w:style w:type="paragraph" w:customStyle="1" w:styleId="Style3">
    <w:name w:val="Style3"/>
    <w:basedOn w:val="a"/>
    <w:rsid w:val="00DE24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rsid w:val="00DE24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
    <w:name w:val="Style10"/>
    <w:basedOn w:val="a"/>
    <w:rsid w:val="00DE2422"/>
    <w:pPr>
      <w:widowControl w:val="0"/>
      <w:autoSpaceDE w:val="0"/>
      <w:autoSpaceDN w:val="0"/>
      <w:adjustRightInd w:val="0"/>
      <w:spacing w:after="0" w:line="312" w:lineRule="exact"/>
    </w:pPr>
    <w:rPr>
      <w:rFonts w:ascii="Times New Roman" w:eastAsia="Times New Roman" w:hAnsi="Times New Roman" w:cs="Times New Roman"/>
      <w:sz w:val="24"/>
      <w:szCs w:val="24"/>
      <w:lang w:eastAsia="ru-RU"/>
    </w:rPr>
  </w:style>
  <w:style w:type="character" w:customStyle="1" w:styleId="FontStyle15">
    <w:name w:val="Font Style15"/>
    <w:basedOn w:val="a0"/>
    <w:rsid w:val="00DE2422"/>
    <w:rPr>
      <w:rFonts w:ascii="Times New Roman" w:hAnsi="Times New Roman" w:cs="Times New Roman" w:hint="default"/>
      <w:sz w:val="20"/>
      <w:szCs w:val="20"/>
    </w:rPr>
  </w:style>
  <w:style w:type="character" w:customStyle="1" w:styleId="FontStyle18">
    <w:name w:val="Font Style18"/>
    <w:basedOn w:val="a0"/>
    <w:rsid w:val="00DE2422"/>
    <w:rPr>
      <w:rFonts w:ascii="Times New Roman" w:hAnsi="Times New Roman" w:cs="Times New Roman" w:hint="default"/>
      <w:i/>
      <w:iCs/>
      <w:sz w:val="20"/>
      <w:szCs w:val="20"/>
    </w:rPr>
  </w:style>
  <w:style w:type="character" w:customStyle="1" w:styleId="FontStyle17">
    <w:name w:val="Font Style17"/>
    <w:basedOn w:val="a0"/>
    <w:rsid w:val="00DE2422"/>
    <w:rPr>
      <w:rFonts w:ascii="Arial" w:hAnsi="Arial" w:cs="Arial" w:hint="default"/>
      <w:i/>
      <w:iCs/>
      <w:sz w:val="18"/>
      <w:szCs w:val="18"/>
    </w:rPr>
  </w:style>
  <w:style w:type="table" w:styleId="a4">
    <w:name w:val="Table Grid"/>
    <w:basedOn w:val="a1"/>
    <w:uiPriority w:val="59"/>
    <w:rsid w:val="00DE242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Emphasis"/>
    <w:basedOn w:val="a0"/>
    <w:uiPriority w:val="20"/>
    <w:qFormat/>
    <w:rsid w:val="00DE2422"/>
    <w:rPr>
      <w:i/>
      <w:iCs/>
    </w:rPr>
  </w:style>
  <w:style w:type="paragraph" w:styleId="a6">
    <w:name w:val="No Spacing"/>
    <w:uiPriority w:val="1"/>
    <w:qFormat/>
    <w:rsid w:val="00DE242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DE2422"/>
  </w:style>
  <w:style w:type="paragraph" w:styleId="a3">
    <w:name w:val="List Paragraph"/>
    <w:basedOn w:val="a"/>
    <w:uiPriority w:val="34"/>
    <w:qFormat/>
    <w:rsid w:val="00DE2422"/>
    <w:pPr>
      <w:spacing w:after="0" w:line="240" w:lineRule="auto"/>
      <w:ind w:left="720"/>
      <w:contextualSpacing/>
    </w:pPr>
    <w:rPr>
      <w:rFonts w:ascii="Arial" w:eastAsia="Times New Roman" w:hAnsi="Arial" w:cs="Arial"/>
      <w:b/>
      <w:color w:val="000000"/>
      <w:sz w:val="20"/>
      <w:szCs w:val="20"/>
      <w:lang w:eastAsia="ru-RU"/>
    </w:rPr>
  </w:style>
  <w:style w:type="paragraph" w:customStyle="1" w:styleId="Style3">
    <w:name w:val="Style3"/>
    <w:basedOn w:val="a"/>
    <w:rsid w:val="00DE24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6">
    <w:name w:val="Style6"/>
    <w:basedOn w:val="a"/>
    <w:rsid w:val="00DE242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Style10">
    <w:name w:val="Style10"/>
    <w:basedOn w:val="a"/>
    <w:rsid w:val="00DE2422"/>
    <w:pPr>
      <w:widowControl w:val="0"/>
      <w:autoSpaceDE w:val="0"/>
      <w:autoSpaceDN w:val="0"/>
      <w:adjustRightInd w:val="0"/>
      <w:spacing w:after="0" w:line="312" w:lineRule="exact"/>
    </w:pPr>
    <w:rPr>
      <w:rFonts w:ascii="Times New Roman" w:eastAsia="Times New Roman" w:hAnsi="Times New Roman" w:cs="Times New Roman"/>
      <w:sz w:val="24"/>
      <w:szCs w:val="24"/>
      <w:lang w:eastAsia="ru-RU"/>
    </w:rPr>
  </w:style>
  <w:style w:type="character" w:customStyle="1" w:styleId="FontStyle15">
    <w:name w:val="Font Style15"/>
    <w:basedOn w:val="a0"/>
    <w:rsid w:val="00DE2422"/>
    <w:rPr>
      <w:rFonts w:ascii="Times New Roman" w:hAnsi="Times New Roman" w:cs="Times New Roman" w:hint="default"/>
      <w:sz w:val="20"/>
      <w:szCs w:val="20"/>
    </w:rPr>
  </w:style>
  <w:style w:type="character" w:customStyle="1" w:styleId="FontStyle18">
    <w:name w:val="Font Style18"/>
    <w:basedOn w:val="a0"/>
    <w:rsid w:val="00DE2422"/>
    <w:rPr>
      <w:rFonts w:ascii="Times New Roman" w:hAnsi="Times New Roman" w:cs="Times New Roman" w:hint="default"/>
      <w:i/>
      <w:iCs/>
      <w:sz w:val="20"/>
      <w:szCs w:val="20"/>
    </w:rPr>
  </w:style>
  <w:style w:type="character" w:customStyle="1" w:styleId="FontStyle17">
    <w:name w:val="Font Style17"/>
    <w:basedOn w:val="a0"/>
    <w:rsid w:val="00DE2422"/>
    <w:rPr>
      <w:rFonts w:ascii="Arial" w:hAnsi="Arial" w:cs="Arial" w:hint="default"/>
      <w:i/>
      <w:iCs/>
      <w:sz w:val="18"/>
      <w:szCs w:val="18"/>
    </w:rPr>
  </w:style>
  <w:style w:type="table" w:styleId="a4">
    <w:name w:val="Table Grid"/>
    <w:basedOn w:val="a1"/>
    <w:uiPriority w:val="59"/>
    <w:rsid w:val="00DE242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5">
    <w:name w:val="Emphasis"/>
    <w:basedOn w:val="a0"/>
    <w:uiPriority w:val="20"/>
    <w:qFormat/>
    <w:rsid w:val="00DE2422"/>
    <w:rPr>
      <w:i/>
      <w:iCs/>
    </w:rPr>
  </w:style>
  <w:style w:type="paragraph" w:styleId="a6">
    <w:name w:val="No Spacing"/>
    <w:uiPriority w:val="1"/>
    <w:qFormat/>
    <w:rsid w:val="00DE2422"/>
    <w:pPr>
      <w:spacing w:after="0" w:line="240" w:lineRule="auto"/>
    </w:pPr>
  </w:style>
</w:styles>
</file>

<file path=word/webSettings.xml><?xml version="1.0" encoding="utf-8"?>
<w:webSettings xmlns:r="http://schemas.openxmlformats.org/officeDocument/2006/relationships" xmlns:w="http://schemas.openxmlformats.org/wordprocessingml/2006/main">
  <w:divs>
    <w:div w:id="2096510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22</Pages>
  <Words>6524</Words>
  <Characters>37193</Characters>
  <Application>Microsoft Office Word</Application>
  <DocSecurity>0</DocSecurity>
  <Lines>309</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Naziya</dc:creator>
  <cp:lastModifiedBy>User</cp:lastModifiedBy>
  <cp:revision>10</cp:revision>
  <cp:lastPrinted>2015-02-03T16:18:00Z</cp:lastPrinted>
  <dcterms:created xsi:type="dcterms:W3CDTF">2013-10-04T06:51:00Z</dcterms:created>
  <dcterms:modified xsi:type="dcterms:W3CDTF">2015-02-03T16:18:00Z</dcterms:modified>
</cp:coreProperties>
</file>